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A4" w:rsidRDefault="00E559A4" w:rsidP="00E559A4">
      <w:pPr>
        <w:jc w:val="center"/>
        <w:rPr>
          <w:rFonts w:ascii="方正小标宋简体" w:eastAsia="方正小标宋简体"/>
          <w:color w:val="FF0000"/>
          <w:spacing w:val="133"/>
          <w:w w:val="27"/>
          <w:kern w:val="0"/>
          <w:sz w:val="116"/>
          <w:szCs w:val="116"/>
        </w:rPr>
      </w:pPr>
      <w:r>
        <w:rPr>
          <w:rFonts w:ascii="方正小标宋简体" w:eastAsia="方正小标宋简体" w:hint="eastAsia"/>
          <w:color w:val="FF0000"/>
          <w:w w:val="27"/>
          <w:kern w:val="0"/>
          <w:sz w:val="116"/>
          <w:szCs w:val="116"/>
        </w:rPr>
        <w:t>内江市推进政府职能转变和“放管服”改革协调小组办公</w:t>
      </w:r>
      <w:r>
        <w:rPr>
          <w:rFonts w:ascii="方正小标宋简体" w:eastAsia="方正小标宋简体" w:hint="eastAsia"/>
          <w:color w:val="FF0000"/>
          <w:spacing w:val="133"/>
          <w:w w:val="27"/>
          <w:kern w:val="0"/>
          <w:sz w:val="116"/>
          <w:szCs w:val="116"/>
        </w:rPr>
        <w:t>室</w:t>
      </w:r>
    </w:p>
    <w:p w:rsidR="00E559A4" w:rsidRDefault="00E559A4" w:rsidP="00E559A4">
      <w:pPr>
        <w:pStyle w:val="a0"/>
        <w:jc w:val="center"/>
        <w:rPr>
          <w:rFonts w:ascii="仿宋_GB2312" w:hAnsi="仿宋_GB2312" w:cs="仿宋_GB2312"/>
        </w:rPr>
      </w:pPr>
      <w:r>
        <w:rPr>
          <w:rFonts w:ascii="仿宋_GB2312" w:hAnsi="仿宋_GB2312" w:cs="仿宋_GB2312" w:hint="eastAsia"/>
        </w:rPr>
        <w:t>内推进协调办发〔2022〕15号</w:t>
      </w:r>
    </w:p>
    <w:p w:rsidR="00E559A4" w:rsidRDefault="00E559A4" w:rsidP="00E559A4">
      <w:pPr>
        <w:spacing w:line="600" w:lineRule="exact"/>
        <w:jc w:val="center"/>
      </w:pPr>
      <w:r>
        <w:rPr>
          <w:noProof/>
        </w:rPr>
        <mc:AlternateContent>
          <mc:Choice Requires="wps">
            <w:drawing>
              <wp:anchor distT="0" distB="0" distL="114300" distR="114300" simplePos="0" relativeHeight="251659264" behindDoc="0" locked="0" layoutInCell="1" allowOverlap="1" wp14:anchorId="0CECB10D" wp14:editId="6F50FF1C">
                <wp:simplePos x="0" y="0"/>
                <wp:positionH relativeFrom="column">
                  <wp:posOffset>14605</wp:posOffset>
                </wp:positionH>
                <wp:positionV relativeFrom="paragraph">
                  <wp:posOffset>90170</wp:posOffset>
                </wp:positionV>
                <wp:extent cx="5544185" cy="0"/>
                <wp:effectExtent l="0" t="19050" r="18415" b="19050"/>
                <wp:wrapNone/>
                <wp:docPr id="28" name="直接箭头连接符 28"/>
                <wp:cNvGraphicFramePr/>
                <a:graphic xmlns:a="http://schemas.openxmlformats.org/drawingml/2006/main">
                  <a:graphicData uri="http://schemas.microsoft.com/office/word/2010/wordprocessingShape">
                    <wps:wsp>
                      <wps:cNvCnPr/>
                      <wps:spPr>
                        <a:xfrm>
                          <a:off x="0" y="0"/>
                          <a:ext cx="5544185"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28" o:spid="_x0000_s1026" type="#_x0000_t32" style="position:absolute;left:0;text-align:left;margin-left:1.15pt;margin-top:7.1pt;width:436.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" strokecolor="red" strokeweight="3pt"/>
            </w:pict>
          </mc:Fallback>
        </mc:AlternateContent>
      </w:r>
    </w:p>
    <w:p w:rsidR="00E559A4" w:rsidRDefault="00E559A4" w:rsidP="00E559A4">
      <w:pPr>
        <w:spacing w:line="576" w:lineRule="exact"/>
        <w:jc w:val="center"/>
        <w:rPr>
          <w:rFonts w:ascii="Times New Roman" w:eastAsia="方正小标宋简体" w:hAnsi="Times New Roman"/>
          <w:w w:val="78"/>
          <w:sz w:val="44"/>
          <w:szCs w:val="44"/>
        </w:rPr>
      </w:pPr>
      <w:bookmarkStart w:id="0" w:name="content"/>
      <w:bookmarkEnd w:id="0"/>
      <w:r>
        <w:rPr>
          <w:rFonts w:ascii="方正小标宋简体" w:eastAsia="方正小标宋简体" w:hAnsi="方正小标宋简体" w:cs="方正小标宋简体" w:hint="eastAsia"/>
          <w:color w:val="000000"/>
          <w:w w:val="78"/>
          <w:sz w:val="44"/>
          <w:szCs w:val="44"/>
        </w:rPr>
        <w:t>内江市推进政府职能转变和“放管服”改革协调小组办公室</w:t>
      </w:r>
    </w:p>
    <w:p w:rsidR="00E559A4" w:rsidRDefault="00E559A4" w:rsidP="00E559A4">
      <w:pPr>
        <w:spacing w:line="620" w:lineRule="exact"/>
        <w:jc w:val="center"/>
        <w:rPr>
          <w:rFonts w:ascii="方正小标宋简体" w:eastAsia="方正小标宋简体" w:hAnsi="方正小标宋简体" w:cs="方正小标宋简体"/>
          <w:sz w:val="44"/>
          <w:szCs w:val="44"/>
        </w:rPr>
      </w:pPr>
      <w:r>
        <w:rPr>
          <w:rFonts w:ascii="Times New Roman" w:eastAsia="方正小标宋简体" w:hAnsi="Times New Roman" w:cs="方正小标宋简体" w:hint="eastAsia"/>
          <w:sz w:val="44"/>
          <w:szCs w:val="44"/>
        </w:rPr>
        <w:t>关于印发</w:t>
      </w:r>
      <w:proofErr w:type="gramStart"/>
      <w:r>
        <w:rPr>
          <w:rFonts w:ascii="Times New Roman" w:eastAsia="方正小标宋简体" w:hAnsi="Times New Roman" w:cs="方正小标宋简体" w:hint="eastAsia"/>
          <w:sz w:val="44"/>
          <w:szCs w:val="44"/>
        </w:rPr>
        <w:t>《</w:t>
      </w:r>
      <w:proofErr w:type="gramEnd"/>
      <w:r>
        <w:rPr>
          <w:rFonts w:ascii="方正小标宋简体" w:eastAsia="方正小标宋简体" w:hAnsi="方正小标宋简体" w:cs="方正小标宋简体" w:hint="eastAsia"/>
          <w:sz w:val="44"/>
          <w:szCs w:val="44"/>
        </w:rPr>
        <w:t>全市政务服务帮办代办服务联动</w:t>
      </w:r>
    </w:p>
    <w:p w:rsidR="00E559A4" w:rsidRDefault="00E559A4" w:rsidP="00E559A4">
      <w:pPr>
        <w:spacing w:line="620" w:lineRule="exact"/>
        <w:jc w:val="center"/>
        <w:rPr>
          <w:rFonts w:ascii="方正小标宋简体" w:eastAsia="方正小标宋简体"/>
          <w:sz w:val="44"/>
          <w:szCs w:val="44"/>
          <w:lang w:val="en"/>
        </w:rPr>
      </w:pPr>
      <w:r>
        <w:rPr>
          <w:rFonts w:ascii="方正小标宋简体" w:eastAsia="方正小标宋简体" w:hAnsi="方正小标宋简体" w:cs="方正小标宋简体" w:hint="eastAsia"/>
          <w:sz w:val="44"/>
          <w:szCs w:val="44"/>
        </w:rPr>
        <w:t>机制</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r>
        <w:rPr>
          <w:rFonts w:ascii="方正小标宋简体" w:eastAsia="方正小标宋简体"/>
          <w:sz w:val="44"/>
          <w:szCs w:val="44"/>
          <w:lang w:val="en"/>
        </w:rPr>
        <w:t xml:space="preserve">  </w:t>
      </w:r>
    </w:p>
    <w:p w:rsidR="00E559A4" w:rsidRDefault="00E559A4" w:rsidP="00E559A4">
      <w:pPr>
        <w:pStyle w:val="a6"/>
        <w:rPr>
          <w:rFonts w:hint="default"/>
        </w:rPr>
      </w:pPr>
    </w:p>
    <w:p w:rsidR="00E559A4" w:rsidRDefault="00E559A4" w:rsidP="00E559A4">
      <w:pPr>
        <w:spacing w:line="54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各县（市、区）人民政府，内江经开区、内江高新区管委会，市级各部门：</w:t>
      </w:r>
    </w:p>
    <w:p w:rsidR="00E559A4" w:rsidRDefault="00E559A4" w:rsidP="00E559A4">
      <w:pPr>
        <w:spacing w:line="54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经市政府同意，现将《全市政务服务帮办代办服务联动机制》印发给你们，请结合实际认真组织实施，并就做好帮办代办工作提出以下工作要求。</w:t>
      </w:r>
    </w:p>
    <w:p w:rsidR="00E559A4" w:rsidRDefault="00E559A4" w:rsidP="00E559A4">
      <w:pPr>
        <w:pStyle w:val="a6"/>
        <w:spacing w:line="540" w:lineRule="exact"/>
        <w:rPr>
          <w:rFonts w:ascii="仿宋_GB2312" w:eastAsia="仿宋_GB2312" w:hAnsi="仿宋_GB2312" w:cs="仿宋_GB2312" w:hint="default"/>
          <w:sz w:val="32"/>
          <w:szCs w:val="32"/>
          <w:lang w:val="en"/>
        </w:rPr>
      </w:pPr>
      <w:r>
        <w:rPr>
          <w:rFonts w:ascii="仿宋_GB2312" w:eastAsia="仿宋_GB2312" w:hAnsi="仿宋_GB2312" w:cs="仿宋_GB2312"/>
          <w:color w:val="000000"/>
          <w:kern w:val="0"/>
          <w:sz w:val="32"/>
          <w:szCs w:val="32"/>
          <w:lang w:bidi="ar"/>
        </w:rPr>
        <w:t xml:space="preserve">　　一、</w:t>
      </w:r>
      <w:r>
        <w:rPr>
          <w:rFonts w:ascii="仿宋_GB2312" w:eastAsia="仿宋_GB2312" w:hAnsi="仿宋_GB2312" w:cs="仿宋_GB2312"/>
          <w:kern w:val="0"/>
          <w:sz w:val="32"/>
          <w:szCs w:val="32"/>
          <w:lang w:bidi="ar"/>
        </w:rPr>
        <w:t>各</w:t>
      </w:r>
      <w:proofErr w:type="gramStart"/>
      <w:r>
        <w:rPr>
          <w:rFonts w:ascii="仿宋_GB2312" w:eastAsia="仿宋_GB2312" w:hAnsi="仿宋_GB2312" w:cs="仿宋_GB2312"/>
          <w:kern w:val="0"/>
          <w:sz w:val="32"/>
          <w:szCs w:val="32"/>
          <w:lang w:bidi="ar"/>
        </w:rPr>
        <w:t>进驻市</w:t>
      </w:r>
      <w:proofErr w:type="gramEnd"/>
      <w:r>
        <w:rPr>
          <w:rFonts w:ascii="仿宋_GB2312" w:eastAsia="仿宋_GB2312" w:hAnsi="仿宋_GB2312" w:cs="仿宋_GB2312"/>
          <w:kern w:val="0"/>
          <w:sz w:val="32"/>
          <w:szCs w:val="32"/>
          <w:lang w:bidi="ar"/>
        </w:rPr>
        <w:t>本级政务服务中心</w:t>
      </w:r>
      <w:r>
        <w:rPr>
          <w:rFonts w:ascii="仿宋_GB2312" w:eastAsia="仿宋_GB2312" w:hAnsi="仿宋_GB2312" w:cs="仿宋_GB2312"/>
          <w:color w:val="000000"/>
          <w:kern w:val="0"/>
          <w:sz w:val="32"/>
          <w:szCs w:val="32"/>
          <w:lang w:bidi="ar"/>
        </w:rPr>
        <w:t>部门（单位）</w:t>
      </w:r>
      <w:r>
        <w:rPr>
          <w:rFonts w:ascii="仿宋_GB2312" w:eastAsia="仿宋_GB2312" w:hAnsi="仿宋_GB2312" w:cs="仿宋_GB2312"/>
          <w:sz w:val="32"/>
          <w:szCs w:val="32"/>
        </w:rPr>
        <w:t>的帮办代办事项清单于</w:t>
      </w:r>
      <w:r>
        <w:rPr>
          <w:rFonts w:ascii="仿宋_GB2312" w:eastAsia="仿宋_GB2312" w:hAnsi="仿宋_GB2312" w:cs="仿宋_GB2312" w:hint="default"/>
          <w:sz w:val="32"/>
          <w:szCs w:val="32"/>
          <w:lang w:val="en"/>
        </w:rPr>
        <w:t>2022</w:t>
      </w:r>
      <w:r>
        <w:rPr>
          <w:rFonts w:ascii="仿宋_GB2312" w:eastAsia="仿宋_GB2312" w:hAnsi="仿宋_GB2312" w:cs="仿宋_GB2312"/>
          <w:sz w:val="32"/>
          <w:szCs w:val="32"/>
          <w:lang w:val="en"/>
        </w:rPr>
        <w:t>年</w:t>
      </w:r>
      <w:r>
        <w:rPr>
          <w:rFonts w:ascii="仿宋_GB2312" w:eastAsia="仿宋_GB2312" w:hAnsi="仿宋_GB2312" w:cs="仿宋_GB2312" w:hint="default"/>
          <w:sz w:val="32"/>
          <w:szCs w:val="32"/>
          <w:lang w:val="en"/>
        </w:rPr>
        <w:t>7</w:t>
      </w:r>
      <w:r>
        <w:rPr>
          <w:rFonts w:ascii="仿宋_GB2312" w:eastAsia="仿宋_GB2312" w:hAnsi="仿宋_GB2312" w:cs="仿宋_GB2312"/>
          <w:sz w:val="32"/>
          <w:szCs w:val="32"/>
          <w:lang w:val="en"/>
        </w:rPr>
        <w:t>月</w:t>
      </w:r>
      <w:r>
        <w:rPr>
          <w:rFonts w:ascii="仿宋_GB2312" w:eastAsia="仿宋_GB2312" w:hAnsi="仿宋_GB2312" w:cs="仿宋_GB2312" w:hint="default"/>
          <w:sz w:val="32"/>
          <w:szCs w:val="32"/>
          <w:lang w:val="en"/>
        </w:rPr>
        <w:t>12</w:t>
      </w:r>
      <w:r>
        <w:rPr>
          <w:rFonts w:ascii="仿宋_GB2312" w:eastAsia="仿宋_GB2312" w:hAnsi="仿宋_GB2312" w:cs="仿宋_GB2312"/>
          <w:sz w:val="32"/>
          <w:szCs w:val="32"/>
          <w:lang w:val="en"/>
        </w:rPr>
        <w:t>日前反馈至市政务服务局审批指导科，</w:t>
      </w:r>
      <w:r>
        <w:rPr>
          <w:rFonts w:ascii="仿宋_GB2312" w:eastAsia="仿宋_GB2312" w:hAnsi="仿宋_GB2312" w:cs="仿宋_GB2312"/>
          <w:color w:val="000000"/>
          <w:kern w:val="0"/>
          <w:sz w:val="32"/>
          <w:szCs w:val="32"/>
          <w:lang w:bidi="ar"/>
        </w:rPr>
        <w:t>各县（市、区）行政审批（服务）局将本地村级、镇级、县级帮办代办清单</w:t>
      </w:r>
      <w:r>
        <w:rPr>
          <w:rFonts w:ascii="仿宋_GB2312" w:eastAsia="仿宋_GB2312" w:hAnsi="仿宋_GB2312" w:cs="仿宋_GB2312"/>
          <w:sz w:val="32"/>
          <w:szCs w:val="32"/>
          <w:lang w:val="en"/>
        </w:rPr>
        <w:t>于</w:t>
      </w:r>
      <w:r>
        <w:rPr>
          <w:rFonts w:ascii="仿宋_GB2312" w:eastAsia="仿宋_GB2312" w:hAnsi="仿宋_GB2312" w:cs="仿宋_GB2312" w:hint="default"/>
          <w:sz w:val="32"/>
          <w:szCs w:val="32"/>
          <w:lang w:val="en"/>
        </w:rPr>
        <w:t>2022</w:t>
      </w:r>
      <w:r>
        <w:rPr>
          <w:rFonts w:ascii="仿宋_GB2312" w:eastAsia="仿宋_GB2312" w:hAnsi="仿宋_GB2312" w:cs="仿宋_GB2312"/>
          <w:sz w:val="32"/>
          <w:szCs w:val="32"/>
          <w:lang w:val="en"/>
        </w:rPr>
        <w:t>年</w:t>
      </w:r>
      <w:r>
        <w:rPr>
          <w:rFonts w:ascii="仿宋_GB2312" w:eastAsia="仿宋_GB2312" w:hAnsi="仿宋_GB2312" w:cs="仿宋_GB2312" w:hint="default"/>
          <w:sz w:val="32"/>
          <w:szCs w:val="32"/>
          <w:lang w:val="en"/>
        </w:rPr>
        <w:t>7</w:t>
      </w:r>
      <w:r>
        <w:rPr>
          <w:rFonts w:ascii="仿宋_GB2312" w:eastAsia="仿宋_GB2312" w:hAnsi="仿宋_GB2312" w:cs="仿宋_GB2312"/>
          <w:sz w:val="32"/>
          <w:szCs w:val="32"/>
          <w:lang w:val="en"/>
        </w:rPr>
        <w:t>月</w:t>
      </w:r>
      <w:r>
        <w:rPr>
          <w:rFonts w:ascii="仿宋_GB2312" w:eastAsia="仿宋_GB2312" w:hAnsi="仿宋_GB2312" w:cs="仿宋_GB2312" w:hint="default"/>
          <w:sz w:val="32"/>
          <w:szCs w:val="32"/>
          <w:lang w:val="en"/>
        </w:rPr>
        <w:t>20</w:t>
      </w:r>
      <w:r>
        <w:rPr>
          <w:rFonts w:ascii="仿宋_GB2312" w:eastAsia="仿宋_GB2312" w:hAnsi="仿宋_GB2312" w:cs="仿宋_GB2312"/>
          <w:sz w:val="32"/>
          <w:szCs w:val="32"/>
          <w:lang w:val="en"/>
        </w:rPr>
        <w:t>日前反馈至市政务服务局审批指导科备案（详见附件</w:t>
      </w:r>
      <w:r>
        <w:rPr>
          <w:rFonts w:ascii="仿宋_GB2312" w:eastAsia="仿宋_GB2312" w:hAnsi="仿宋_GB2312" w:cs="仿宋_GB2312" w:hint="default"/>
          <w:sz w:val="32"/>
          <w:szCs w:val="32"/>
          <w:lang w:val="en"/>
        </w:rPr>
        <w:t>1</w:t>
      </w:r>
      <w:r>
        <w:rPr>
          <w:rFonts w:ascii="仿宋_GB2312" w:eastAsia="仿宋_GB2312" w:hAnsi="仿宋_GB2312" w:cs="仿宋_GB2312"/>
          <w:sz w:val="32"/>
          <w:szCs w:val="32"/>
          <w:lang w:val="en"/>
        </w:rPr>
        <w:t>）。</w:t>
      </w:r>
    </w:p>
    <w:p w:rsidR="00E559A4" w:rsidRDefault="00E559A4" w:rsidP="00E559A4">
      <w:pPr>
        <w:spacing w:line="540" w:lineRule="exact"/>
        <w:ind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二、</w:t>
      </w:r>
      <w:r>
        <w:rPr>
          <w:rFonts w:ascii="仿宋_GB2312" w:eastAsia="仿宋_GB2312" w:hAnsi="仿宋_GB2312" w:cs="仿宋_GB2312" w:hint="eastAsia"/>
          <w:kern w:val="0"/>
          <w:sz w:val="32"/>
          <w:szCs w:val="32"/>
          <w:lang w:bidi="ar"/>
        </w:rPr>
        <w:t>各</w:t>
      </w:r>
      <w:proofErr w:type="gramStart"/>
      <w:r>
        <w:rPr>
          <w:rFonts w:ascii="仿宋_GB2312" w:eastAsia="仿宋_GB2312" w:hAnsi="仿宋_GB2312" w:cs="仿宋_GB2312" w:hint="eastAsia"/>
          <w:kern w:val="0"/>
          <w:sz w:val="32"/>
          <w:szCs w:val="32"/>
          <w:lang w:bidi="ar"/>
        </w:rPr>
        <w:t>进驻市</w:t>
      </w:r>
      <w:proofErr w:type="gramEnd"/>
      <w:r>
        <w:rPr>
          <w:rFonts w:ascii="仿宋_GB2312" w:eastAsia="仿宋_GB2312" w:hAnsi="仿宋_GB2312" w:cs="仿宋_GB2312" w:hint="eastAsia"/>
          <w:kern w:val="0"/>
          <w:sz w:val="32"/>
          <w:szCs w:val="32"/>
          <w:lang w:bidi="ar"/>
        </w:rPr>
        <w:t>本级政务服务中心</w:t>
      </w:r>
      <w:r>
        <w:rPr>
          <w:rFonts w:ascii="仿宋_GB2312" w:eastAsia="仿宋_GB2312" w:hAnsi="仿宋_GB2312" w:cs="仿宋_GB2312" w:hint="eastAsia"/>
          <w:color w:val="000000"/>
          <w:kern w:val="0"/>
          <w:sz w:val="32"/>
          <w:szCs w:val="32"/>
          <w:lang w:bidi="ar"/>
        </w:rPr>
        <w:t>部门（单位）将本部门（单位）</w:t>
      </w:r>
      <w:r>
        <w:rPr>
          <w:rFonts w:ascii="仿宋_GB2312" w:eastAsia="仿宋_GB2312" w:hAnsi="仿宋_GB2312" w:cs="仿宋_GB2312" w:hint="eastAsia"/>
          <w:kern w:val="0"/>
          <w:sz w:val="32"/>
          <w:szCs w:val="32"/>
          <w:lang w:bidi="ar"/>
        </w:rPr>
        <w:t>联络员名单，</w:t>
      </w:r>
      <w:r>
        <w:rPr>
          <w:rFonts w:ascii="仿宋_GB2312" w:eastAsia="仿宋_GB2312" w:hAnsi="仿宋_GB2312" w:cs="仿宋_GB2312" w:hint="eastAsia"/>
          <w:color w:val="000000"/>
          <w:kern w:val="0"/>
          <w:sz w:val="32"/>
          <w:szCs w:val="32"/>
          <w:lang w:bidi="ar"/>
        </w:rPr>
        <w:t>各县（市、区）行政审批（服务）局将县级、镇级帮办代办窗口和进驻部门联络员名单，于</w:t>
      </w:r>
      <w:r>
        <w:rPr>
          <w:rFonts w:ascii="仿宋_GB2312" w:eastAsia="仿宋_GB2312" w:hAnsi="仿宋_GB2312" w:cs="仿宋_GB2312"/>
          <w:color w:val="000000"/>
          <w:kern w:val="0"/>
          <w:sz w:val="32"/>
          <w:szCs w:val="32"/>
          <w:lang w:val="en" w:bidi="ar"/>
        </w:rPr>
        <w:t>2022</w:t>
      </w:r>
      <w:r>
        <w:rPr>
          <w:rFonts w:ascii="仿宋_GB2312" w:eastAsia="仿宋_GB2312" w:hAnsi="仿宋_GB2312" w:cs="仿宋_GB2312" w:hint="eastAsia"/>
          <w:color w:val="000000"/>
          <w:kern w:val="0"/>
          <w:sz w:val="32"/>
          <w:szCs w:val="32"/>
          <w:lang w:val="en" w:bidi="ar"/>
        </w:rPr>
        <w:t>年</w:t>
      </w:r>
      <w:r>
        <w:rPr>
          <w:rFonts w:ascii="仿宋_GB2312" w:eastAsia="仿宋_GB2312" w:hAnsi="仿宋_GB2312" w:cs="仿宋_GB2312"/>
          <w:color w:val="000000"/>
          <w:kern w:val="0"/>
          <w:sz w:val="32"/>
          <w:szCs w:val="32"/>
          <w:lang w:val="en" w:bidi="ar"/>
        </w:rPr>
        <w:t>7</w:t>
      </w:r>
      <w:r>
        <w:rPr>
          <w:rFonts w:ascii="仿宋_GB2312" w:eastAsia="仿宋_GB2312" w:hAnsi="仿宋_GB2312" w:cs="仿宋_GB2312" w:hint="eastAsia"/>
          <w:color w:val="000000"/>
          <w:kern w:val="0"/>
          <w:sz w:val="32"/>
          <w:szCs w:val="32"/>
          <w:lang w:val="en" w:bidi="ar"/>
        </w:rPr>
        <w:t>月</w:t>
      </w:r>
      <w:r>
        <w:rPr>
          <w:rFonts w:ascii="仿宋_GB2312" w:eastAsia="仿宋_GB2312" w:hAnsi="仿宋_GB2312" w:cs="仿宋_GB2312"/>
          <w:color w:val="000000"/>
          <w:kern w:val="0"/>
          <w:sz w:val="32"/>
          <w:szCs w:val="32"/>
          <w:lang w:val="en" w:bidi="ar"/>
        </w:rPr>
        <w:t>15</w:t>
      </w:r>
      <w:r>
        <w:rPr>
          <w:rFonts w:ascii="仿宋_GB2312" w:eastAsia="仿宋_GB2312" w:hAnsi="仿宋_GB2312" w:cs="仿宋_GB2312" w:hint="eastAsia"/>
          <w:color w:val="000000"/>
          <w:kern w:val="0"/>
          <w:sz w:val="32"/>
          <w:szCs w:val="32"/>
          <w:lang w:val="en" w:bidi="ar"/>
        </w:rPr>
        <w:t>日</w:t>
      </w:r>
      <w:r>
        <w:rPr>
          <w:rFonts w:ascii="仿宋_GB2312" w:eastAsia="仿宋_GB2312" w:hAnsi="仿宋_GB2312" w:cs="仿宋_GB2312" w:hint="eastAsia"/>
          <w:color w:val="000000"/>
          <w:kern w:val="0"/>
          <w:sz w:val="32"/>
          <w:szCs w:val="32"/>
          <w:lang w:val="en" w:bidi="ar"/>
        </w:rPr>
        <w:lastRenderedPageBreak/>
        <w:t>前</w:t>
      </w:r>
      <w:r>
        <w:rPr>
          <w:rFonts w:ascii="仿宋_GB2312" w:eastAsia="仿宋_GB2312" w:hAnsi="仿宋_GB2312" w:cs="仿宋_GB2312" w:hint="eastAsia"/>
          <w:color w:val="000000"/>
          <w:kern w:val="0"/>
          <w:sz w:val="32"/>
          <w:szCs w:val="32"/>
          <w:lang w:bidi="ar"/>
        </w:rPr>
        <w:t>反馈至市政务服务局审批指导科</w:t>
      </w:r>
      <w:r>
        <w:rPr>
          <w:rFonts w:ascii="仿宋_GB2312" w:eastAsia="仿宋_GB2312" w:hAnsi="仿宋_GB2312" w:cs="仿宋_GB2312" w:hint="eastAsia"/>
          <w:kern w:val="0"/>
          <w:sz w:val="32"/>
          <w:szCs w:val="32"/>
          <w:lang w:bidi="ar"/>
        </w:rPr>
        <w:t>（详见附件2），并加入内江市帮办代办工作交流群：</w:t>
      </w:r>
      <w:r>
        <w:rPr>
          <w:rFonts w:ascii="仿宋_GB2312" w:eastAsia="仿宋_GB2312" w:hAnsi="仿宋_GB2312" w:cs="仿宋_GB2312"/>
          <w:kern w:val="0"/>
          <w:sz w:val="32"/>
          <w:szCs w:val="32"/>
          <w:lang w:val="en" w:bidi="ar"/>
        </w:rPr>
        <w:t>792067698</w:t>
      </w:r>
      <w:r>
        <w:rPr>
          <w:rFonts w:ascii="仿宋_GB2312" w:eastAsia="仿宋_GB2312" w:hAnsi="仿宋_GB2312" w:cs="仿宋_GB2312" w:hint="eastAsia"/>
          <w:kern w:val="0"/>
          <w:sz w:val="32"/>
          <w:szCs w:val="32"/>
          <w:lang w:val="en" w:bidi="ar"/>
        </w:rPr>
        <w:t>（</w:t>
      </w:r>
      <w:proofErr w:type="gramStart"/>
      <w:r>
        <w:rPr>
          <w:rFonts w:ascii="仿宋_GB2312" w:eastAsia="仿宋_GB2312" w:hAnsi="仿宋_GB2312" w:cs="仿宋_GB2312" w:hint="eastAsia"/>
          <w:kern w:val="0"/>
          <w:sz w:val="32"/>
          <w:szCs w:val="32"/>
          <w:lang w:val="en" w:bidi="ar"/>
        </w:rPr>
        <w:t>群二维码</w:t>
      </w:r>
      <w:proofErr w:type="gramEnd"/>
      <w:r>
        <w:rPr>
          <w:rFonts w:ascii="仿宋_GB2312" w:eastAsia="仿宋_GB2312" w:hAnsi="仿宋_GB2312" w:cs="仿宋_GB2312" w:hint="eastAsia"/>
          <w:kern w:val="0"/>
          <w:sz w:val="32"/>
          <w:szCs w:val="32"/>
          <w:lang w:val="en" w:bidi="ar"/>
        </w:rPr>
        <w:t>附后）。</w:t>
      </w:r>
    </w:p>
    <w:p w:rsidR="00E559A4" w:rsidRDefault="00E559A4" w:rsidP="00E559A4">
      <w:pPr>
        <w:spacing w:line="54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三、全市各级帮办代办清单公布后</w:t>
      </w:r>
      <w:r>
        <w:rPr>
          <w:rFonts w:ascii="仿宋_GB2312" w:eastAsia="仿宋_GB2312" w:hAnsi="仿宋_GB2312" w:cs="仿宋_GB2312"/>
          <w:color w:val="000000"/>
          <w:kern w:val="0"/>
          <w:sz w:val="32"/>
          <w:szCs w:val="32"/>
          <w:lang w:val="en" w:bidi="ar"/>
        </w:rPr>
        <w:t>10</w:t>
      </w:r>
      <w:r>
        <w:rPr>
          <w:rFonts w:ascii="仿宋_GB2312" w:eastAsia="仿宋_GB2312" w:hAnsi="仿宋_GB2312" w:cs="仿宋_GB2312" w:hint="eastAsia"/>
          <w:color w:val="000000"/>
          <w:kern w:val="0"/>
          <w:sz w:val="32"/>
          <w:szCs w:val="32"/>
          <w:lang w:val="en" w:bidi="ar"/>
        </w:rPr>
        <w:t>日内，</w:t>
      </w:r>
      <w:r>
        <w:rPr>
          <w:rFonts w:ascii="仿宋_GB2312" w:eastAsia="仿宋_GB2312" w:hAnsi="仿宋_GB2312" w:cs="仿宋_GB2312" w:hint="eastAsia"/>
          <w:color w:val="000000"/>
          <w:kern w:val="0"/>
          <w:sz w:val="32"/>
          <w:szCs w:val="32"/>
          <w:lang w:bidi="ar"/>
        </w:rPr>
        <w:t>各级政务服务机构组织人员对帮办代办清单内事项，</w:t>
      </w:r>
      <w:r>
        <w:rPr>
          <w:rFonts w:ascii="仿宋_GB2312" w:eastAsia="仿宋_GB2312" w:hAnsi="仿宋_GB2312" w:cs="仿宋_GB2312" w:hint="eastAsia"/>
          <w:kern w:val="0"/>
          <w:sz w:val="32"/>
          <w:szCs w:val="32"/>
          <w:lang w:bidi="ar"/>
        </w:rPr>
        <w:t>在四川省政务服务网上修改完善基本信息、申请材料、受理条件、办理流程、收费标准、设定依据、中介服务、常见问题等“八公开”要素，上传申请书、告知承诺书、填写说明和示范文本，全面提高办事指南的针对性和可操作性，做到全面详实、准确易懂、操作便捷，并确保线上线下办事指南一致。</w:t>
      </w:r>
    </w:p>
    <w:p w:rsidR="00E559A4" w:rsidRDefault="00E559A4" w:rsidP="00E559A4">
      <w:pPr>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lang w:bidi="ar"/>
        </w:rPr>
        <w:t>四、各县（市、区）行政审批局，内江经开区、高新区行政审批服务局，各</w:t>
      </w:r>
      <w:proofErr w:type="gramStart"/>
      <w:r>
        <w:rPr>
          <w:rFonts w:ascii="仿宋_GB2312" w:eastAsia="仿宋_GB2312" w:hAnsi="仿宋_GB2312" w:cs="仿宋_GB2312" w:hint="eastAsia"/>
          <w:kern w:val="0"/>
          <w:sz w:val="32"/>
          <w:szCs w:val="32"/>
          <w:lang w:bidi="ar"/>
        </w:rPr>
        <w:t>进驻市</w:t>
      </w:r>
      <w:proofErr w:type="gramEnd"/>
      <w:r>
        <w:rPr>
          <w:rFonts w:ascii="仿宋_GB2312" w:eastAsia="仿宋_GB2312" w:hAnsi="仿宋_GB2312" w:cs="仿宋_GB2312" w:hint="eastAsia"/>
          <w:kern w:val="0"/>
          <w:sz w:val="32"/>
          <w:szCs w:val="32"/>
          <w:lang w:bidi="ar"/>
        </w:rPr>
        <w:t>本级部门（单位）</w:t>
      </w:r>
      <w:r>
        <w:rPr>
          <w:rFonts w:ascii="仿宋_GB2312" w:eastAsia="仿宋_GB2312" w:hAnsi="仿宋_GB2312" w:cs="仿宋_GB2312" w:hint="eastAsia"/>
          <w:color w:val="000000"/>
          <w:kern w:val="0"/>
          <w:sz w:val="32"/>
          <w:szCs w:val="32"/>
          <w:lang w:bidi="ar"/>
        </w:rPr>
        <w:t>定期收集帮办代办事项办件统计表，并</w:t>
      </w:r>
      <w:r>
        <w:rPr>
          <w:rFonts w:ascii="仿宋_GB2312" w:eastAsia="仿宋_GB2312" w:hAnsi="仿宋_GB2312" w:cs="仿宋_GB2312" w:hint="eastAsia"/>
          <w:kern w:val="0"/>
          <w:sz w:val="32"/>
          <w:szCs w:val="32"/>
          <w:lang w:bidi="ar"/>
        </w:rPr>
        <w:t>于每月25日反馈至市政务服务局帮办代办窗口（详见附件</w:t>
      </w:r>
      <w:r>
        <w:rPr>
          <w:rFonts w:ascii="仿宋_GB2312" w:eastAsia="仿宋_GB2312" w:hAnsi="仿宋_GB2312" w:cs="仿宋_GB2312"/>
          <w:kern w:val="0"/>
          <w:sz w:val="32"/>
          <w:szCs w:val="32"/>
          <w:lang w:val="en" w:bidi="ar"/>
        </w:rPr>
        <w:t>8</w:t>
      </w:r>
      <w:r>
        <w:rPr>
          <w:rFonts w:ascii="仿宋_GB2312" w:eastAsia="仿宋_GB2312" w:hAnsi="仿宋_GB2312" w:cs="仿宋_GB2312" w:hint="eastAsia"/>
          <w:kern w:val="0"/>
          <w:sz w:val="32"/>
          <w:szCs w:val="32"/>
          <w:lang w:bidi="ar"/>
        </w:rPr>
        <w:t>）。</w:t>
      </w:r>
    </w:p>
    <w:p w:rsidR="00E559A4" w:rsidRDefault="00E559A4" w:rsidP="00E559A4">
      <w:pPr>
        <w:spacing w:line="540" w:lineRule="exact"/>
        <w:ind w:firstLine="640"/>
        <w:rPr>
          <w:rFonts w:ascii="仿宋_GB2312" w:eastAsia="仿宋_GB2312" w:hAnsi="仿宋_GB2312" w:cs="仿宋_GB2312"/>
          <w:kern w:val="0"/>
          <w:sz w:val="32"/>
          <w:szCs w:val="32"/>
          <w:lang w:val="en" w:bidi="ar"/>
        </w:rPr>
      </w:pPr>
      <w:r>
        <w:rPr>
          <w:rFonts w:ascii="仿宋_GB2312" w:eastAsia="仿宋_GB2312" w:hAnsi="仿宋_GB2312" w:cs="仿宋_GB2312" w:hint="eastAsia"/>
          <w:kern w:val="0"/>
          <w:sz w:val="32"/>
          <w:szCs w:val="32"/>
          <w:lang w:bidi="ar"/>
        </w:rPr>
        <w:t>审批指导科联系人：邹明明；联系电话，</w:t>
      </w:r>
      <w:r>
        <w:rPr>
          <w:rFonts w:ascii="仿宋_GB2312" w:eastAsia="仿宋_GB2312" w:hAnsi="仿宋_GB2312" w:cs="仿宋_GB2312"/>
          <w:kern w:val="0"/>
          <w:sz w:val="32"/>
          <w:szCs w:val="32"/>
          <w:lang w:val="en" w:bidi="ar"/>
        </w:rPr>
        <w:t>2270858</w:t>
      </w:r>
    </w:p>
    <w:p w:rsidR="00E559A4" w:rsidRDefault="00E559A4" w:rsidP="00E559A4">
      <w:pPr>
        <w:spacing w:line="54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邮箱：</w:t>
      </w:r>
      <w:r>
        <w:rPr>
          <w:rFonts w:ascii="仿宋_GB2312" w:eastAsia="仿宋_GB2312" w:hAnsi="仿宋_GB2312" w:cs="仿宋_GB2312"/>
          <w:kern w:val="0"/>
          <w:sz w:val="32"/>
          <w:szCs w:val="32"/>
          <w:lang w:val="en" w:bidi="ar"/>
        </w:rPr>
        <w:t>317759863@qq.com</w:t>
      </w:r>
      <w:r>
        <w:rPr>
          <w:rFonts w:ascii="仿宋_GB2312" w:eastAsia="仿宋_GB2312" w:hAnsi="仿宋_GB2312" w:cs="仿宋_GB2312" w:hint="eastAsia"/>
          <w:kern w:val="0"/>
          <w:sz w:val="32"/>
          <w:szCs w:val="32"/>
          <w:lang w:bidi="ar"/>
        </w:rPr>
        <w:t>。</w:t>
      </w:r>
    </w:p>
    <w:p w:rsidR="00E559A4" w:rsidRDefault="00E559A4" w:rsidP="00E559A4">
      <w:pPr>
        <w:spacing w:line="540" w:lineRule="exact"/>
        <w:ind w:firstLine="640"/>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帮办代办窗口联系人：祝娟；联系电话：</w:t>
      </w:r>
      <w:r>
        <w:rPr>
          <w:rFonts w:ascii="仿宋_GB2312" w:eastAsia="仿宋_GB2312" w:hAnsi="仿宋_GB2312" w:cs="仿宋_GB2312"/>
          <w:color w:val="000000"/>
          <w:sz w:val="32"/>
          <w:szCs w:val="32"/>
          <w:lang w:val="en"/>
        </w:rPr>
        <w:t>18090323379</w:t>
      </w:r>
    </w:p>
    <w:p w:rsidR="00E559A4" w:rsidRDefault="00E559A4" w:rsidP="00E559A4">
      <w:pPr>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邮箱：</w:t>
      </w:r>
      <w:r>
        <w:rPr>
          <w:rFonts w:ascii="仿宋_GB2312" w:eastAsia="仿宋_GB2312" w:hAnsi="仿宋_GB2312" w:cs="仿宋_GB2312"/>
          <w:color w:val="000000"/>
          <w:sz w:val="32"/>
          <w:szCs w:val="32"/>
          <w:lang w:val="en"/>
        </w:rPr>
        <w:t>527919217@qq.com</w:t>
      </w:r>
      <w:r>
        <w:rPr>
          <w:rFonts w:ascii="仿宋_GB2312" w:eastAsia="仿宋_GB2312" w:hAnsi="仿宋_GB2312" w:cs="仿宋_GB2312" w:hint="eastAsia"/>
          <w:color w:val="000000"/>
          <w:sz w:val="32"/>
          <w:szCs w:val="32"/>
        </w:rPr>
        <w:t xml:space="preserve">             　</w:t>
      </w:r>
    </w:p>
    <w:p w:rsidR="00E559A4" w:rsidRDefault="00E559A4" w:rsidP="00E559A4">
      <w:pPr>
        <w:spacing w:line="5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E559A4" w:rsidRDefault="00E559A4" w:rsidP="00E559A4">
      <w:pPr>
        <w:spacing w:line="54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E559A4" w:rsidRDefault="00E559A4" w:rsidP="00E559A4">
      <w:pPr>
        <w:spacing w:line="540" w:lineRule="exact"/>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lang w:val="en"/>
        </w:rPr>
        <w:t xml:space="preserve">              </w:t>
      </w:r>
      <w:r>
        <w:rPr>
          <w:rFonts w:ascii="仿宋_GB2312" w:eastAsia="仿宋_GB2312" w:hAnsi="仿宋_GB2312" w:cs="仿宋_GB2312" w:hint="eastAsia"/>
          <w:color w:val="000000"/>
          <w:sz w:val="32"/>
          <w:szCs w:val="32"/>
        </w:rPr>
        <w:t>内江市推进政府职能转变</w:t>
      </w:r>
      <w:proofErr w:type="gramStart"/>
      <w:r>
        <w:rPr>
          <w:rFonts w:ascii="仿宋_GB2312" w:eastAsia="仿宋_GB2312" w:hAnsi="仿宋_GB2312" w:cs="仿宋_GB2312" w:hint="eastAsia"/>
          <w:color w:val="000000"/>
          <w:sz w:val="32"/>
          <w:szCs w:val="32"/>
        </w:rPr>
        <w:t>和</w:t>
      </w:r>
      <w:proofErr w:type="gramEnd"/>
    </w:p>
    <w:p w:rsidR="00E559A4" w:rsidRDefault="00E559A4" w:rsidP="00E559A4">
      <w:pPr>
        <w:spacing w:line="540" w:lineRule="exact"/>
        <w:jc w:val="center"/>
        <w:rPr>
          <w:rFonts w:ascii="仿宋_GB2312" w:eastAsia="仿宋_GB2312" w:hAnsi="仿宋_GB2312" w:cs="仿宋_GB2312"/>
          <w:color w:val="000000"/>
          <w:sz w:val="32"/>
          <w:szCs w:val="32"/>
          <w:lang w:val="en"/>
        </w:rPr>
      </w:pPr>
      <w:r>
        <w:rPr>
          <w:rFonts w:ascii="仿宋_GB2312" w:eastAsia="仿宋_GB2312" w:hAnsi="仿宋_GB2312" w:cs="仿宋_GB2312" w:hint="eastAsia"/>
          <w:color w:val="000000"/>
          <w:sz w:val="32"/>
          <w:szCs w:val="32"/>
        </w:rPr>
        <w:t xml:space="preserve">              “放管服”改革协调小组办公室</w:t>
      </w:r>
    </w:p>
    <w:p w:rsidR="00E559A4" w:rsidRDefault="00E559A4" w:rsidP="00E559A4">
      <w:pPr>
        <w:pStyle w:val="a0"/>
        <w:spacing w:line="540" w:lineRule="exact"/>
        <w:jc w:val="center"/>
      </w:pPr>
      <w:r>
        <w:rPr>
          <w:rFonts w:ascii="仿宋_GB2312" w:hAnsi="仿宋_GB2312" w:cs="仿宋_GB2312" w:hint="eastAsia"/>
          <w:color w:val="000000"/>
        </w:rPr>
        <w:t xml:space="preserve">                （代  章）</w:t>
      </w:r>
    </w:p>
    <w:p w:rsidR="00E559A4" w:rsidRDefault="00E559A4" w:rsidP="00E559A4">
      <w:pPr>
        <w:pStyle w:val="a0"/>
        <w:spacing w:line="540" w:lineRule="exact"/>
        <w:jc w:val="center"/>
        <w:rPr>
          <w:rFonts w:ascii="方正小标宋简体" w:hAnsi="方正小标宋简体" w:cs="方正小标宋简体"/>
          <w:sz w:val="44"/>
          <w:szCs w:val="44"/>
          <w:lang w:val="en"/>
        </w:rPr>
        <w:sectPr w:rsidR="00E559A4">
          <w:headerReference w:type="default" r:id="rId7"/>
          <w:footerReference w:type="default" r:id="rId8"/>
          <w:pgSz w:w="11906" w:h="16838"/>
          <w:pgMar w:top="2098" w:right="1474" w:bottom="1984" w:left="1587" w:header="992" w:footer="1701" w:gutter="0"/>
          <w:cols w:space="720"/>
          <w:rtlGutter/>
          <w:docGrid w:type="lines" w:linePitch="315"/>
        </w:sectPr>
      </w:pPr>
      <w:r>
        <w:rPr>
          <w:rFonts w:ascii="仿宋_GB2312" w:hAnsi="仿宋_GB2312" w:cs="仿宋_GB2312" w:hint="eastAsia"/>
          <w:color w:val="000000"/>
        </w:rPr>
        <w:t xml:space="preserve">                202</w:t>
      </w:r>
      <w:r>
        <w:rPr>
          <w:rFonts w:ascii="仿宋_GB2312" w:hAnsi="仿宋_GB2312" w:cs="仿宋_GB2312"/>
          <w:color w:val="000000"/>
          <w:lang w:val="en"/>
        </w:rPr>
        <w:t>2</w:t>
      </w:r>
      <w:r>
        <w:rPr>
          <w:rFonts w:ascii="仿宋_GB2312" w:hAnsi="仿宋_GB2312" w:cs="仿宋_GB2312" w:hint="eastAsia"/>
          <w:color w:val="000000"/>
        </w:rPr>
        <w:t>年</w:t>
      </w:r>
      <w:r>
        <w:rPr>
          <w:rFonts w:ascii="仿宋_GB2312" w:hAnsi="仿宋_GB2312" w:cs="仿宋_GB2312"/>
          <w:color w:val="000000"/>
          <w:lang w:val="en"/>
        </w:rPr>
        <w:t>7</w:t>
      </w:r>
      <w:r>
        <w:rPr>
          <w:rFonts w:ascii="仿宋_GB2312" w:hAnsi="仿宋_GB2312" w:cs="仿宋_GB2312" w:hint="eastAsia"/>
          <w:color w:val="000000"/>
        </w:rPr>
        <w:t>月</w:t>
      </w:r>
      <w:r>
        <w:rPr>
          <w:rFonts w:ascii="仿宋_GB2312" w:hAnsi="仿宋_GB2312" w:cs="仿宋_GB2312"/>
          <w:color w:val="000000"/>
          <w:lang w:val="en"/>
        </w:rPr>
        <w:t>6</w:t>
      </w:r>
      <w:r>
        <w:rPr>
          <w:rFonts w:ascii="仿宋_GB2312" w:hAnsi="仿宋_GB2312" w:cs="仿宋_GB2312" w:hint="eastAsia"/>
          <w:color w:val="000000"/>
          <w:lang w:val="en"/>
        </w:rPr>
        <w:t>日</w:t>
      </w:r>
    </w:p>
    <w:p w:rsidR="00E559A4" w:rsidRDefault="00E559A4" w:rsidP="00E559A4">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全市政务服务帮办代办服务联动机制</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rPr>
      </w:pP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为进一步深化“放管服”改革优化营商环境，</w:t>
      </w:r>
      <w:r>
        <w:rPr>
          <w:rFonts w:ascii="仿宋_GB2312" w:eastAsia="仿宋_GB2312" w:hAnsi="仿宋_GB2312" w:cs="仿宋_GB2312" w:hint="eastAsia"/>
          <w:color w:val="000000"/>
          <w:sz w:val="32"/>
          <w:szCs w:val="32"/>
          <w:lang w:bidi="ar"/>
        </w:rPr>
        <w:t>聚焦企业群众便利高效办事，</w:t>
      </w:r>
      <w:r>
        <w:rPr>
          <w:rFonts w:ascii="仿宋_GB2312" w:eastAsia="仿宋_GB2312" w:hAnsi="仿宋_GB2312" w:cs="仿宋_GB2312" w:hint="eastAsia"/>
          <w:color w:val="000000"/>
          <w:sz w:val="32"/>
          <w:szCs w:val="32"/>
        </w:rPr>
        <w:t>特在市本级政务服务中心、县区级政务服务中心和镇街便民服务中心建立全市政务服务帮办代办服务联动机制。</w:t>
      </w:r>
    </w:p>
    <w:p w:rsidR="00E559A4" w:rsidRDefault="00E559A4" w:rsidP="00E559A4">
      <w:pPr>
        <w:pStyle w:val="a7"/>
        <w:spacing w:beforeAutospacing="0" w:afterAutospacing="0" w:line="576" w:lineRule="exact"/>
        <w:ind w:firstLine="640"/>
        <w:jc w:val="both"/>
        <w:rPr>
          <w:rFonts w:ascii="黑体" w:eastAsia="黑体" w:hAnsi="黑体" w:cs="黑体"/>
          <w:color w:val="000000"/>
        </w:rPr>
      </w:pPr>
      <w:r>
        <w:rPr>
          <w:rFonts w:ascii="黑体" w:eastAsia="黑体" w:hAnsi="黑体" w:cs="黑体" w:hint="eastAsia"/>
          <w:color w:val="000000"/>
          <w:sz w:val="32"/>
          <w:szCs w:val="32"/>
        </w:rPr>
        <w:t>一、工作思路</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rPr>
      </w:pPr>
      <w:r>
        <w:rPr>
          <w:rFonts w:ascii="仿宋_GB2312" w:eastAsia="仿宋_GB2312" w:hAnsi="仿宋_GB2312" w:cs="仿宋_GB2312" w:hint="eastAsia"/>
          <w:color w:val="000000"/>
          <w:sz w:val="32"/>
          <w:szCs w:val="32"/>
          <w:lang w:bidi="ar"/>
        </w:rPr>
        <w:t>全面贯彻党的十九大和十九届历次全会精神及《四川省优化营商环境条例》，坚持以人民为中心的发展思想，进一步深化“放管服”改革优化营商环境，通过建立帮办代办服务联动机制，形成“窗口帮办代办+部门协同共办+分级上下联办”的帮办代办服务模式，为企业和群众免费提供全程帮办代办服务。</w:t>
      </w:r>
    </w:p>
    <w:p w:rsidR="00E559A4" w:rsidRDefault="00E559A4" w:rsidP="00E559A4">
      <w:pPr>
        <w:pStyle w:val="a7"/>
        <w:spacing w:beforeAutospacing="0" w:afterAutospacing="0" w:line="576" w:lineRule="exact"/>
        <w:ind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二、基本原则</w:t>
      </w:r>
    </w:p>
    <w:p w:rsidR="00E559A4" w:rsidRDefault="00E559A4" w:rsidP="00E559A4">
      <w:pPr>
        <w:shd w:val="clear" w:color="auto" w:fill="FFFFFF"/>
        <w:spacing w:line="576"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sz w:val="32"/>
          <w:szCs w:val="32"/>
        </w:rPr>
        <w:t>（一）自愿申请，无偿服务。</w:t>
      </w:r>
      <w:r>
        <w:rPr>
          <w:rFonts w:ascii="仿宋_GB2312" w:eastAsia="仿宋_GB2312" w:hAnsi="仿宋_GB2312" w:cs="仿宋_GB2312" w:hint="eastAsia"/>
          <w:color w:val="000000"/>
          <w:kern w:val="0"/>
          <w:sz w:val="32"/>
          <w:szCs w:val="32"/>
          <w:lang w:bidi="ar"/>
        </w:rPr>
        <w:t>凡纳入帮办代办服务范围的事项，服务对象可自愿申请帮办代办服务。在办理过程中，需本人现场确认的，应及时到场，履行相关手续。除法律、法规明确规定必须由企业和群众交纳的费用外，一律提供免费帮办代办服务。</w:t>
      </w:r>
    </w:p>
    <w:p w:rsidR="00E559A4" w:rsidRDefault="00E559A4" w:rsidP="00E559A4">
      <w:pPr>
        <w:shd w:val="clear" w:color="auto" w:fill="FFFFFF"/>
        <w:spacing w:line="576" w:lineRule="exact"/>
        <w:ind w:firstLine="640"/>
        <w:rPr>
          <w:rFonts w:ascii="仿宋_GB2312" w:eastAsia="仿宋_GB2312" w:hAnsi="仿宋_GB2312" w:cs="仿宋_GB2312"/>
          <w:color w:val="000000"/>
          <w:sz w:val="24"/>
        </w:rPr>
      </w:pPr>
      <w:r>
        <w:rPr>
          <w:rFonts w:ascii="楷体_GB2312" w:eastAsia="楷体_GB2312" w:hAnsi="楷体_GB2312" w:cs="楷体_GB2312" w:hint="eastAsia"/>
          <w:color w:val="000000"/>
          <w:sz w:val="32"/>
          <w:szCs w:val="32"/>
        </w:rPr>
        <w:t>（二）主动服务，跟踪反馈。</w:t>
      </w:r>
      <w:r>
        <w:rPr>
          <w:rFonts w:ascii="仿宋_GB2312" w:eastAsia="仿宋_GB2312" w:hAnsi="仿宋_GB2312" w:cs="仿宋_GB2312" w:hint="eastAsia"/>
          <w:color w:val="000000"/>
          <w:kern w:val="0"/>
          <w:sz w:val="32"/>
          <w:szCs w:val="32"/>
          <w:lang w:bidi="ar"/>
        </w:rPr>
        <w:t>树牢</w:t>
      </w:r>
      <w:r>
        <w:rPr>
          <w:rFonts w:ascii="仿宋_GB2312" w:eastAsia="仿宋_GB2312" w:hAnsi="仿宋_GB2312" w:cs="仿宋_GB2312" w:hint="eastAsia"/>
          <w:color w:val="000000"/>
          <w:sz w:val="32"/>
          <w:szCs w:val="32"/>
        </w:rPr>
        <w:t>走心、细心、贴心的理念，</w:t>
      </w:r>
      <w:r>
        <w:rPr>
          <w:rFonts w:ascii="仿宋_GB2312" w:eastAsia="仿宋_GB2312" w:hAnsi="仿宋_GB2312" w:cs="仿宋_GB2312" w:hint="eastAsia"/>
          <w:color w:val="000000"/>
          <w:kern w:val="0"/>
          <w:sz w:val="32"/>
          <w:szCs w:val="32"/>
          <w:lang w:bidi="ar"/>
        </w:rPr>
        <w:t>靠前服务、主动服务，对申请帮办代办事项提供全流程帮办代办服务，全过程跟踪督办，并及时向申请人反馈。</w:t>
      </w:r>
    </w:p>
    <w:p w:rsidR="00E559A4" w:rsidRDefault="00E559A4" w:rsidP="00E559A4">
      <w:pPr>
        <w:pStyle w:val="a7"/>
        <w:spacing w:beforeAutospacing="0" w:afterAutospacing="0" w:line="576" w:lineRule="exact"/>
        <w:ind w:firstLineChars="200" w:firstLine="657"/>
        <w:jc w:val="both"/>
        <w:rPr>
          <w:rFonts w:ascii="仿宋_GB2312" w:eastAsia="仿宋_GB2312" w:hAnsi="仿宋_GB2312" w:cs="仿宋_GB2312"/>
          <w:color w:val="000000"/>
          <w:sz w:val="32"/>
          <w:szCs w:val="32"/>
          <w:lang w:bidi="ar"/>
        </w:rPr>
      </w:pPr>
      <w:r>
        <w:rPr>
          <w:rFonts w:ascii="楷体_GB2312" w:eastAsia="楷体_GB2312" w:hAnsi="楷体_GB2312" w:cs="楷体_GB2312" w:hint="eastAsia"/>
          <w:color w:val="000000"/>
          <w:kern w:val="2"/>
          <w:sz w:val="32"/>
          <w:szCs w:val="32"/>
        </w:rPr>
        <w:lastRenderedPageBreak/>
        <w:t>（三）就近服务，协同联动。</w:t>
      </w:r>
      <w:r>
        <w:rPr>
          <w:rFonts w:ascii="仿宋_GB2312" w:eastAsia="仿宋_GB2312" w:hAnsi="仿宋_GB2312" w:cs="仿宋_GB2312" w:hint="eastAsia"/>
          <w:color w:val="000000"/>
          <w:sz w:val="32"/>
          <w:szCs w:val="32"/>
          <w:lang w:bidi="ar"/>
        </w:rPr>
        <w:t>申请人可根据个人意愿在就近服务中心提出帮办代办申请。对涉及多个部门的关联事项或跨</w:t>
      </w:r>
      <w:proofErr w:type="gramStart"/>
      <w:r>
        <w:rPr>
          <w:rFonts w:ascii="仿宋_GB2312" w:eastAsia="仿宋_GB2312" w:hAnsi="仿宋_GB2312" w:cs="仿宋_GB2312" w:hint="eastAsia"/>
          <w:color w:val="000000"/>
          <w:sz w:val="32"/>
          <w:szCs w:val="32"/>
          <w:lang w:bidi="ar"/>
        </w:rPr>
        <w:t>层级审批</w:t>
      </w:r>
      <w:proofErr w:type="gramEnd"/>
      <w:r>
        <w:rPr>
          <w:rFonts w:ascii="仿宋_GB2312" w:eastAsia="仿宋_GB2312" w:hAnsi="仿宋_GB2312" w:cs="仿宋_GB2312" w:hint="eastAsia"/>
          <w:color w:val="000000"/>
          <w:sz w:val="32"/>
          <w:szCs w:val="32"/>
          <w:lang w:bidi="ar"/>
        </w:rPr>
        <w:t>的事项，由帮办代办窗口负责，畅通联系渠道，及时转办、协同联办。</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楷体_GB2312" w:eastAsia="楷体_GB2312" w:hAnsi="楷体_GB2312" w:cs="楷体_GB2312" w:hint="eastAsia"/>
          <w:color w:val="000000"/>
          <w:kern w:val="2"/>
          <w:sz w:val="32"/>
          <w:szCs w:val="32"/>
        </w:rPr>
        <w:t>（四）规范服务，便捷高效。</w:t>
      </w:r>
      <w:r>
        <w:rPr>
          <w:rFonts w:ascii="仿宋_GB2312" w:eastAsia="仿宋_GB2312" w:hAnsi="仿宋_GB2312" w:cs="仿宋_GB2312" w:hint="eastAsia"/>
          <w:color w:val="000000"/>
          <w:sz w:val="32"/>
          <w:szCs w:val="32"/>
          <w:lang w:bidi="ar"/>
        </w:rPr>
        <w:t>政务服务事项帮办代办工作在遵循法定审批程序的基础上高效办理，并积极对接各类优惠政策，不得损害企业群众的合法权益。</w:t>
      </w:r>
    </w:p>
    <w:p w:rsidR="00E559A4" w:rsidRDefault="00E559A4" w:rsidP="00E559A4">
      <w:pPr>
        <w:spacing w:line="576" w:lineRule="exact"/>
        <w:ind w:firstLine="640"/>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三、主要任务</w:t>
      </w:r>
    </w:p>
    <w:p w:rsidR="00E559A4" w:rsidRDefault="00E559A4" w:rsidP="00E559A4">
      <w:pPr>
        <w:snapToGrid w:val="0"/>
        <w:spacing w:line="600" w:lineRule="exact"/>
        <w:ind w:firstLine="645"/>
        <w:rPr>
          <w:rFonts w:ascii="仿宋_GB2312" w:eastAsia="仿宋_GB2312" w:hAnsi="仿宋_GB2312" w:cs="仿宋_GB2312"/>
          <w:kern w:val="0"/>
          <w:sz w:val="32"/>
          <w:szCs w:val="32"/>
          <w:lang w:bidi="ar"/>
        </w:rPr>
      </w:pPr>
      <w:r>
        <w:rPr>
          <w:rFonts w:ascii="楷体_GB2312" w:eastAsia="楷体_GB2312" w:hAnsi="楷体_GB2312" w:cs="楷体_GB2312" w:hint="eastAsia"/>
          <w:color w:val="000000"/>
          <w:sz w:val="32"/>
          <w:szCs w:val="32"/>
        </w:rPr>
        <w:t>（一）明确帮办代办事项清单。</w:t>
      </w:r>
      <w:r>
        <w:rPr>
          <w:rFonts w:ascii="Times New Roman" w:eastAsia="仿宋_GB2312" w:hAnsi="Times New Roman" w:hint="eastAsia"/>
          <w:sz w:val="32"/>
          <w:szCs w:val="32"/>
        </w:rPr>
        <w:t>帮办是指在接受申请人咨询、协助准备齐全材料后，帮办人员带领申请人到相关窗口办理业务。代办是指申请人在准备齐全材料并完成材料交接手续，由代办员代替办理，并及时反馈代办结果。</w:t>
      </w:r>
      <w:r>
        <w:rPr>
          <w:rFonts w:ascii="仿宋_GB2312" w:eastAsia="仿宋_GB2312" w:hAnsi="仿宋_GB2312" w:cs="仿宋_GB2312" w:hint="eastAsia"/>
          <w:color w:val="000000"/>
          <w:kern w:val="0"/>
          <w:sz w:val="32"/>
          <w:szCs w:val="32"/>
          <w:lang w:bidi="ar"/>
        </w:rPr>
        <w:t>在原有帮办代办清单基础上，聚焦企业群众所需，重点围绕企业开办、工程建设审批、不动产交易登记、住房公积金、社会保障、税务等高频事项和已完善的“一件事一次办”事项，逐级梳理更多的帮办代办事项，形成村级、镇级、县级、市级帮办代办事项清单并对外公布。水电气信等便民服务也可纳入帮办代办服务范围。</w:t>
      </w:r>
      <w:r>
        <w:rPr>
          <w:rFonts w:ascii="仿宋_GB2312" w:eastAsia="仿宋_GB2312" w:hAnsi="仿宋_GB2312" w:cs="仿宋_GB2312" w:hint="eastAsia"/>
          <w:kern w:val="0"/>
          <w:sz w:val="32"/>
          <w:szCs w:val="32"/>
          <w:lang w:bidi="ar"/>
        </w:rPr>
        <w:t>各</w:t>
      </w:r>
      <w:proofErr w:type="gramStart"/>
      <w:r>
        <w:rPr>
          <w:rFonts w:ascii="仿宋_GB2312" w:eastAsia="仿宋_GB2312" w:hAnsi="仿宋_GB2312" w:cs="仿宋_GB2312" w:hint="eastAsia"/>
          <w:kern w:val="0"/>
          <w:sz w:val="32"/>
          <w:szCs w:val="32"/>
          <w:lang w:bidi="ar"/>
        </w:rPr>
        <w:t>进驻市</w:t>
      </w:r>
      <w:proofErr w:type="gramEnd"/>
      <w:r>
        <w:rPr>
          <w:rFonts w:ascii="仿宋_GB2312" w:eastAsia="仿宋_GB2312" w:hAnsi="仿宋_GB2312" w:cs="仿宋_GB2312" w:hint="eastAsia"/>
          <w:kern w:val="0"/>
          <w:sz w:val="32"/>
          <w:szCs w:val="32"/>
          <w:lang w:bidi="ar"/>
        </w:rPr>
        <w:t>本级政务服务中心</w:t>
      </w:r>
      <w:r>
        <w:rPr>
          <w:rFonts w:ascii="仿宋_GB2312" w:eastAsia="仿宋_GB2312" w:hAnsi="仿宋_GB2312" w:cs="仿宋_GB2312" w:hint="eastAsia"/>
          <w:color w:val="000000"/>
          <w:kern w:val="0"/>
          <w:sz w:val="32"/>
          <w:szCs w:val="32"/>
          <w:lang w:bidi="ar"/>
        </w:rPr>
        <w:t>部门（单位）将本部门（单位）</w:t>
      </w:r>
      <w:r>
        <w:rPr>
          <w:rFonts w:ascii="仿宋_GB2312" w:eastAsia="仿宋_GB2312" w:hAnsi="仿宋_GB2312" w:cs="仿宋_GB2312" w:hint="eastAsia"/>
          <w:kern w:val="0"/>
          <w:sz w:val="32"/>
          <w:szCs w:val="32"/>
          <w:lang w:bidi="ar"/>
        </w:rPr>
        <w:t>的帮办代办清单，</w:t>
      </w:r>
      <w:r>
        <w:rPr>
          <w:rFonts w:ascii="仿宋_GB2312" w:eastAsia="仿宋_GB2312" w:hAnsi="仿宋_GB2312" w:cs="仿宋_GB2312" w:hint="eastAsia"/>
          <w:color w:val="000000"/>
          <w:kern w:val="0"/>
          <w:sz w:val="32"/>
          <w:szCs w:val="32"/>
          <w:lang w:bidi="ar"/>
        </w:rPr>
        <w:t>各县（市、区）行政审批（服务）局将本地村级、镇级、县级帮办代办清单，</w:t>
      </w:r>
      <w:r>
        <w:rPr>
          <w:rFonts w:ascii="仿宋_GB2312" w:eastAsia="仿宋_GB2312" w:hAnsi="仿宋_GB2312" w:cs="仿宋_GB2312" w:hint="eastAsia"/>
          <w:kern w:val="0"/>
          <w:sz w:val="32"/>
          <w:szCs w:val="32"/>
          <w:lang w:bidi="ar"/>
        </w:rPr>
        <w:t>反馈至市政务服务局（详见附件1）。</w:t>
      </w:r>
    </w:p>
    <w:p w:rsidR="00E559A4" w:rsidRDefault="00E559A4" w:rsidP="00E559A4">
      <w:pPr>
        <w:spacing w:line="576"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sz w:val="32"/>
          <w:szCs w:val="32"/>
        </w:rPr>
        <w:lastRenderedPageBreak/>
        <w:t>（二）完善帮办代办事项办事指南。</w:t>
      </w:r>
      <w:r>
        <w:rPr>
          <w:rFonts w:ascii="仿宋_GB2312" w:eastAsia="仿宋_GB2312" w:hAnsi="仿宋_GB2312" w:cs="仿宋_GB2312" w:hint="eastAsia"/>
          <w:color w:val="000000"/>
          <w:kern w:val="0"/>
          <w:sz w:val="32"/>
          <w:szCs w:val="32"/>
          <w:lang w:bidi="ar"/>
        </w:rPr>
        <w:t>由各级政务服务机构负责，组织人员对帮办代办目录清单内事项，</w:t>
      </w:r>
      <w:r>
        <w:rPr>
          <w:rFonts w:ascii="仿宋_GB2312" w:eastAsia="仿宋_GB2312" w:hAnsi="仿宋_GB2312" w:cs="仿宋_GB2312" w:hint="eastAsia"/>
          <w:kern w:val="0"/>
          <w:sz w:val="32"/>
          <w:szCs w:val="32"/>
          <w:lang w:bidi="ar"/>
        </w:rPr>
        <w:t>特别是企业开办、工程建设等重点领域审批服务和“一件事一次办”事项，按要求在四川省政务服务网上修改完善基本信息、申请材料、受理条件、办理流程、收费标准、设定依据、中介服务、常见问题等“八公开”要素，上传申请书、告知承诺书、填写说明和示范文本，全面提高办事指南的针对性和可操作性，做到全面详实、准确易懂、操作便捷，并确保线上线下办事指南一致。</w:t>
      </w:r>
    </w:p>
    <w:p w:rsidR="00E559A4" w:rsidRDefault="00E559A4" w:rsidP="00E559A4">
      <w:pPr>
        <w:spacing w:line="576" w:lineRule="exact"/>
        <w:ind w:firstLineChars="200" w:firstLine="657"/>
        <w:jc w:val="left"/>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sz w:val="32"/>
          <w:szCs w:val="32"/>
        </w:rPr>
        <w:t>（三）建立帮办代办服务体系。</w:t>
      </w:r>
      <w:r>
        <w:rPr>
          <w:rFonts w:ascii="仿宋_GB2312" w:eastAsia="仿宋_GB2312" w:hAnsi="仿宋_GB2312" w:cs="仿宋_GB2312" w:hint="eastAsia"/>
          <w:kern w:val="0"/>
          <w:sz w:val="32"/>
          <w:szCs w:val="32"/>
          <w:lang w:bidi="ar"/>
        </w:rPr>
        <w:t>在</w:t>
      </w:r>
      <w:r>
        <w:rPr>
          <w:rFonts w:ascii="仿宋_GB2312" w:eastAsia="仿宋_GB2312" w:hAnsi="仿宋_GB2312" w:cs="仿宋_GB2312" w:hint="eastAsia"/>
          <w:color w:val="000000"/>
          <w:kern w:val="0"/>
          <w:sz w:val="32"/>
          <w:szCs w:val="32"/>
          <w:lang w:bidi="ar"/>
        </w:rPr>
        <w:t>各级服务中心</w:t>
      </w:r>
      <w:r>
        <w:rPr>
          <w:rFonts w:ascii="仿宋_GB2312" w:eastAsia="仿宋_GB2312" w:hAnsi="仿宋_GB2312" w:cs="仿宋_GB2312" w:hint="eastAsia"/>
          <w:kern w:val="0"/>
          <w:sz w:val="32"/>
          <w:szCs w:val="32"/>
          <w:lang w:bidi="ar"/>
        </w:rPr>
        <w:t>组</w:t>
      </w:r>
      <w:r>
        <w:rPr>
          <w:rFonts w:ascii="仿宋_GB2312" w:eastAsia="仿宋_GB2312" w:hAnsi="仿宋_GB2312" w:cs="仿宋_GB2312" w:hint="eastAsia"/>
          <w:color w:val="000000"/>
          <w:kern w:val="0"/>
          <w:sz w:val="32"/>
          <w:szCs w:val="32"/>
          <w:lang w:bidi="ar"/>
        </w:rPr>
        <w:t>建专（兼）职帮办代办服务队伍，覆盖进驻服务中心的全部帮办代办事项。</w:t>
      </w:r>
    </w:p>
    <w:p w:rsidR="00E559A4" w:rsidRDefault="00E559A4" w:rsidP="00E559A4">
      <w:pPr>
        <w:spacing w:line="576" w:lineRule="exact"/>
        <w:ind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kern w:val="0"/>
          <w:sz w:val="32"/>
          <w:szCs w:val="32"/>
          <w:lang w:bidi="ar"/>
        </w:rPr>
        <w:t>1.规范设立帮办代办窗口。</w:t>
      </w:r>
      <w:r>
        <w:rPr>
          <w:rFonts w:ascii="仿宋_GB2312" w:eastAsia="仿宋_GB2312" w:hAnsi="仿宋_GB2312" w:cs="仿宋_GB2312" w:hint="eastAsia"/>
          <w:color w:val="000000"/>
          <w:kern w:val="0"/>
          <w:sz w:val="32"/>
          <w:szCs w:val="32"/>
          <w:lang w:bidi="ar"/>
        </w:rPr>
        <w:t>各级服务中心要在醒目位置设立帮办代办窗口，提供政策咨询、辅导申请材料填写、网上申报（帮助在四川省政务服务网或各类APP上申请或办理）、材料代为转交等服务，定期收集帮办代办情况报表，负责具体帮办代办事项跟踪督办和评价等工作。</w:t>
      </w:r>
    </w:p>
    <w:p w:rsidR="00E559A4" w:rsidRDefault="00E559A4" w:rsidP="00E559A4">
      <w:pPr>
        <w:spacing w:line="576" w:lineRule="exact"/>
        <w:ind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themeColor="text1"/>
          <w:kern w:val="0"/>
          <w:sz w:val="32"/>
          <w:szCs w:val="32"/>
          <w:lang w:bidi="ar"/>
        </w:rPr>
        <w:t>2.配备专（兼）职帮办代办员。</w:t>
      </w:r>
      <w:r>
        <w:rPr>
          <w:rFonts w:ascii="仿宋_GB2312" w:eastAsia="仿宋_GB2312" w:hAnsi="仿宋_GB2312" w:cs="仿宋_GB2312" w:hint="eastAsia"/>
          <w:color w:val="000000"/>
          <w:kern w:val="0"/>
          <w:sz w:val="32"/>
          <w:szCs w:val="32"/>
          <w:lang w:bidi="ar"/>
        </w:rPr>
        <w:t>各级政务服务管理机构要配备一定数量的专（兼）职帮办代办员。各进驻服务中心部门（单位）根据事项办</w:t>
      </w:r>
      <w:proofErr w:type="gramStart"/>
      <w:r>
        <w:rPr>
          <w:rFonts w:ascii="仿宋_GB2312" w:eastAsia="仿宋_GB2312" w:hAnsi="仿宋_GB2312" w:cs="仿宋_GB2312" w:hint="eastAsia"/>
          <w:color w:val="000000"/>
          <w:kern w:val="0"/>
          <w:sz w:val="32"/>
          <w:szCs w:val="32"/>
          <w:lang w:bidi="ar"/>
        </w:rPr>
        <w:t>件情况</w:t>
      </w:r>
      <w:proofErr w:type="gramEnd"/>
      <w:r>
        <w:rPr>
          <w:rFonts w:ascii="仿宋_GB2312" w:eastAsia="仿宋_GB2312" w:hAnsi="仿宋_GB2312" w:cs="仿宋_GB2312" w:hint="eastAsia"/>
          <w:color w:val="000000"/>
          <w:kern w:val="0"/>
          <w:sz w:val="32"/>
          <w:szCs w:val="32"/>
          <w:lang w:bidi="ar"/>
        </w:rPr>
        <w:t>配备1-2名兼职帮办代办员，落实AB岗负责制，协助帮办代办窗口人员对申请材料进行实质性审核，负责办理申请人在本进驻窗口提出的本部门</w:t>
      </w:r>
      <w:r>
        <w:rPr>
          <w:rFonts w:ascii="仿宋_GB2312" w:eastAsia="仿宋_GB2312" w:hAnsi="仿宋_GB2312" w:cs="仿宋_GB2312" w:hint="eastAsia"/>
          <w:color w:val="000000"/>
          <w:kern w:val="0"/>
          <w:sz w:val="32"/>
          <w:szCs w:val="32"/>
          <w:lang w:bidi="ar"/>
        </w:rPr>
        <w:lastRenderedPageBreak/>
        <w:t>（单位）帮办代办事项申请。帮办代办员要切实履行首问负责、一次性告知等制度，对需</w:t>
      </w:r>
      <w:proofErr w:type="gramStart"/>
      <w:r>
        <w:rPr>
          <w:rFonts w:ascii="仿宋_GB2312" w:eastAsia="仿宋_GB2312" w:hAnsi="仿宋_GB2312" w:cs="仿宋_GB2312" w:hint="eastAsia"/>
          <w:color w:val="000000"/>
          <w:kern w:val="0"/>
          <w:sz w:val="32"/>
          <w:szCs w:val="32"/>
          <w:lang w:bidi="ar"/>
        </w:rPr>
        <w:t>转办事项及时</w:t>
      </w:r>
      <w:proofErr w:type="gramEnd"/>
      <w:r>
        <w:rPr>
          <w:rFonts w:ascii="仿宋_GB2312" w:eastAsia="仿宋_GB2312" w:hAnsi="仿宋_GB2312" w:cs="仿宋_GB2312" w:hint="eastAsia"/>
          <w:color w:val="000000"/>
          <w:kern w:val="0"/>
          <w:sz w:val="32"/>
          <w:szCs w:val="32"/>
          <w:lang w:bidi="ar"/>
        </w:rPr>
        <w:t>转办，全程跟踪。</w:t>
      </w:r>
    </w:p>
    <w:p w:rsidR="00E559A4" w:rsidRDefault="00E559A4" w:rsidP="00E559A4">
      <w:pPr>
        <w:spacing w:line="576" w:lineRule="exact"/>
        <w:ind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b/>
          <w:bCs/>
          <w:color w:val="000000"/>
          <w:kern w:val="0"/>
          <w:sz w:val="32"/>
          <w:szCs w:val="32"/>
          <w:lang w:bidi="ar"/>
        </w:rPr>
        <w:t>3.明确帮办代办联络专员。</w:t>
      </w:r>
      <w:r>
        <w:rPr>
          <w:rFonts w:ascii="仿宋_GB2312" w:eastAsia="仿宋_GB2312" w:hAnsi="仿宋_GB2312" w:cs="仿宋_GB2312" w:hint="eastAsia"/>
          <w:color w:val="000000"/>
          <w:kern w:val="0"/>
          <w:sz w:val="32"/>
          <w:szCs w:val="32"/>
          <w:lang w:bidi="ar"/>
        </w:rPr>
        <w:t>各级政务服务管理机构及各进驻服务中心部门（单位）要指定1名业务熟练、责任心强的帮办代办员作为专门联络员，便于“一件事一次办”事项，跨部门、跨层级事项帮办代办联动协调服务。</w:t>
      </w:r>
      <w:r>
        <w:rPr>
          <w:rFonts w:ascii="仿宋_GB2312" w:eastAsia="仿宋_GB2312" w:hAnsi="仿宋_GB2312" w:cs="仿宋_GB2312" w:hint="eastAsia"/>
          <w:kern w:val="0"/>
          <w:sz w:val="32"/>
          <w:szCs w:val="32"/>
          <w:lang w:bidi="ar"/>
        </w:rPr>
        <w:t>各</w:t>
      </w:r>
      <w:proofErr w:type="gramStart"/>
      <w:r>
        <w:rPr>
          <w:rFonts w:ascii="仿宋_GB2312" w:eastAsia="仿宋_GB2312" w:hAnsi="仿宋_GB2312" w:cs="仿宋_GB2312" w:hint="eastAsia"/>
          <w:kern w:val="0"/>
          <w:sz w:val="32"/>
          <w:szCs w:val="32"/>
          <w:lang w:bidi="ar"/>
        </w:rPr>
        <w:t>进驻市</w:t>
      </w:r>
      <w:proofErr w:type="gramEnd"/>
      <w:r>
        <w:rPr>
          <w:rFonts w:ascii="仿宋_GB2312" w:eastAsia="仿宋_GB2312" w:hAnsi="仿宋_GB2312" w:cs="仿宋_GB2312" w:hint="eastAsia"/>
          <w:kern w:val="0"/>
          <w:sz w:val="32"/>
          <w:szCs w:val="32"/>
          <w:lang w:bidi="ar"/>
        </w:rPr>
        <w:t>本级政务服务中心</w:t>
      </w:r>
      <w:r>
        <w:rPr>
          <w:rFonts w:ascii="仿宋_GB2312" w:eastAsia="仿宋_GB2312" w:hAnsi="仿宋_GB2312" w:cs="仿宋_GB2312" w:hint="eastAsia"/>
          <w:color w:val="000000"/>
          <w:kern w:val="0"/>
          <w:sz w:val="32"/>
          <w:szCs w:val="32"/>
          <w:lang w:bidi="ar"/>
        </w:rPr>
        <w:t>部门（单位）将本部门（单位）</w:t>
      </w:r>
      <w:r>
        <w:rPr>
          <w:rFonts w:ascii="仿宋_GB2312" w:eastAsia="仿宋_GB2312" w:hAnsi="仿宋_GB2312" w:cs="仿宋_GB2312" w:hint="eastAsia"/>
          <w:kern w:val="0"/>
          <w:sz w:val="32"/>
          <w:szCs w:val="32"/>
          <w:lang w:bidi="ar"/>
        </w:rPr>
        <w:t>联络员名单，</w:t>
      </w:r>
      <w:r>
        <w:rPr>
          <w:rFonts w:ascii="仿宋_GB2312" w:eastAsia="仿宋_GB2312" w:hAnsi="仿宋_GB2312" w:cs="仿宋_GB2312" w:hint="eastAsia"/>
          <w:color w:val="000000"/>
          <w:kern w:val="0"/>
          <w:sz w:val="32"/>
          <w:szCs w:val="32"/>
          <w:lang w:bidi="ar"/>
        </w:rPr>
        <w:t>各县（市、区）行政审批（服务）局将县级、镇级帮办代办窗口和进驻部门联络员名单，反馈至市政务服务局</w:t>
      </w:r>
      <w:r>
        <w:rPr>
          <w:rFonts w:ascii="仿宋_GB2312" w:eastAsia="仿宋_GB2312" w:hAnsi="仿宋_GB2312" w:cs="仿宋_GB2312" w:hint="eastAsia"/>
          <w:kern w:val="0"/>
          <w:sz w:val="32"/>
          <w:szCs w:val="32"/>
          <w:lang w:bidi="ar"/>
        </w:rPr>
        <w:t>（详见附件2）</w:t>
      </w:r>
      <w:r>
        <w:rPr>
          <w:rFonts w:ascii="仿宋_GB2312" w:eastAsia="仿宋_GB2312" w:hAnsi="仿宋_GB2312" w:cs="仿宋_GB2312" w:hint="eastAsia"/>
          <w:color w:val="000000"/>
          <w:kern w:val="0"/>
          <w:sz w:val="32"/>
          <w:szCs w:val="32"/>
          <w:lang w:bidi="ar"/>
        </w:rPr>
        <w:t>。</w:t>
      </w:r>
    </w:p>
    <w:p w:rsidR="00E559A4" w:rsidRDefault="00E559A4" w:rsidP="00E559A4">
      <w:pPr>
        <w:spacing w:line="576" w:lineRule="exact"/>
        <w:ind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sz w:val="32"/>
          <w:szCs w:val="32"/>
        </w:rPr>
        <w:t>（四）规范帮办代办服务流程。</w:t>
      </w:r>
      <w:r>
        <w:rPr>
          <w:rFonts w:ascii="仿宋_GB2312" w:eastAsia="仿宋_GB2312" w:hAnsi="仿宋_GB2312" w:cs="仿宋_GB2312" w:hint="eastAsia"/>
          <w:color w:val="000000"/>
          <w:kern w:val="0"/>
          <w:sz w:val="32"/>
          <w:szCs w:val="32"/>
          <w:lang w:bidi="ar"/>
        </w:rPr>
        <w:t>公开帮办代办工作服务流程（详见附件3），规范运作，严格管理，自觉接受监督，确保按时限或提前办结帮办代办事项，切实提高企业群众满意度。</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1.</w:t>
      </w:r>
      <w:r>
        <w:rPr>
          <w:rFonts w:ascii="仿宋_GB2312" w:eastAsia="仿宋_GB2312" w:hAnsi="仿宋_GB2312" w:cs="仿宋_GB2312" w:hint="eastAsia"/>
          <w:color w:val="000000"/>
          <w:sz w:val="32"/>
          <w:szCs w:val="32"/>
        </w:rPr>
        <w:t>受理申请。</w:t>
      </w:r>
      <w:r>
        <w:rPr>
          <w:rFonts w:ascii="仿宋_GB2312" w:eastAsia="仿宋_GB2312" w:hAnsi="仿宋_GB2312" w:cs="仿宋_GB2312" w:hint="eastAsia"/>
          <w:color w:val="000000"/>
          <w:sz w:val="32"/>
          <w:szCs w:val="32"/>
          <w:lang w:bidi="ar"/>
        </w:rPr>
        <w:t>企业和群众通过帮办代办窗口自愿申请帮办代办服务。对属于帮办代办范围的，帮办代办窗口告知申请人应准备申请材料、帮办代办流程、承诺期限等内容；对不属于帮办代办范围的，应当解释清楚，告知申请人向有关单位申请办理。依托四川省政务服务网和所涉部门（单位）帮办代办员，对申请材料进行实质性审查。对申请材料符合办理条件的，指导申请人填写帮办代办服务申请表（详见附件5）后，在《帮办代办工作登记台账》（详见附件4）上</w:t>
      </w:r>
      <w:r>
        <w:rPr>
          <w:rFonts w:ascii="仿宋_GB2312" w:eastAsia="仿宋_GB2312" w:hAnsi="仿宋_GB2312" w:cs="仿宋_GB2312" w:hint="eastAsia"/>
          <w:color w:val="000000"/>
          <w:sz w:val="32"/>
          <w:szCs w:val="32"/>
          <w:lang w:bidi="ar"/>
        </w:rPr>
        <w:lastRenderedPageBreak/>
        <w:t>做好登记；对申请材料不齐全或不符合要求的，一次性告知申请人按要求补齐或修改完善申请材料。</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val="en"/>
        </w:rPr>
        <w:t>2</w:t>
      </w:r>
      <w:r>
        <w:rPr>
          <w:rFonts w:ascii="仿宋_GB2312" w:eastAsia="仿宋_GB2312" w:hAnsi="仿宋_GB2312" w:cs="仿宋_GB2312" w:hint="eastAsia"/>
          <w:color w:val="000000"/>
          <w:sz w:val="32"/>
          <w:szCs w:val="32"/>
        </w:rPr>
        <w:t>.联动办理。帮办代办窗口对申请的帮办代办事项进行全过程跟踪服务。</w:t>
      </w:r>
      <w:r>
        <w:rPr>
          <w:rFonts w:ascii="仿宋_GB2312" w:eastAsia="仿宋_GB2312" w:hAnsi="仿宋_GB2312" w:cs="仿宋_GB2312" w:hint="eastAsia"/>
          <w:color w:val="000000"/>
          <w:sz w:val="32"/>
          <w:szCs w:val="32"/>
          <w:lang w:bidi="ar"/>
        </w:rPr>
        <w:t>对于</w:t>
      </w:r>
      <w:proofErr w:type="gramStart"/>
      <w:r>
        <w:rPr>
          <w:rFonts w:ascii="仿宋_GB2312" w:eastAsia="仿宋_GB2312" w:hAnsi="仿宋_GB2312" w:cs="仿宋_GB2312" w:hint="eastAsia"/>
          <w:color w:val="000000"/>
          <w:sz w:val="32"/>
          <w:szCs w:val="32"/>
          <w:lang w:bidi="ar"/>
        </w:rPr>
        <w:t>属承诺件</w:t>
      </w:r>
      <w:proofErr w:type="gramEnd"/>
      <w:r>
        <w:rPr>
          <w:rFonts w:ascii="仿宋_GB2312" w:eastAsia="仿宋_GB2312" w:hAnsi="仿宋_GB2312" w:cs="仿宋_GB2312" w:hint="eastAsia"/>
          <w:color w:val="000000"/>
          <w:sz w:val="32"/>
          <w:szCs w:val="32"/>
          <w:lang w:bidi="ar"/>
        </w:rPr>
        <w:t>办理的帮办代办事项，所涉办理部门（单位）均应向帮办代办窗口出具受理通知书。涉及单个</w:t>
      </w:r>
      <w:r>
        <w:rPr>
          <w:rFonts w:ascii="仿宋_GB2312" w:eastAsia="仿宋_GB2312" w:hAnsi="仿宋_GB2312" w:cs="仿宋_GB2312" w:hint="eastAsia"/>
          <w:sz w:val="32"/>
          <w:szCs w:val="32"/>
          <w:lang w:bidi="ar"/>
        </w:rPr>
        <w:t>部门</w:t>
      </w:r>
      <w:r>
        <w:rPr>
          <w:rFonts w:ascii="仿宋_GB2312" w:eastAsia="仿宋_GB2312" w:hAnsi="仿宋_GB2312" w:cs="仿宋_GB2312" w:hint="eastAsia"/>
          <w:color w:val="000000"/>
          <w:sz w:val="32"/>
          <w:szCs w:val="32"/>
          <w:lang w:bidi="ar"/>
        </w:rPr>
        <w:t>简单事项，由帮办代办窗口将材料移交</w:t>
      </w:r>
      <w:proofErr w:type="gramStart"/>
      <w:r>
        <w:rPr>
          <w:rFonts w:ascii="仿宋_GB2312" w:eastAsia="仿宋_GB2312" w:hAnsi="仿宋_GB2312" w:cs="仿宋_GB2312" w:hint="eastAsia"/>
          <w:color w:val="000000"/>
          <w:sz w:val="32"/>
          <w:szCs w:val="32"/>
          <w:lang w:bidi="ar"/>
        </w:rPr>
        <w:t>至相应</w:t>
      </w:r>
      <w:proofErr w:type="gramEnd"/>
      <w:r>
        <w:rPr>
          <w:rFonts w:ascii="仿宋_GB2312" w:eastAsia="仿宋_GB2312" w:hAnsi="仿宋_GB2312" w:cs="仿宋_GB2312" w:hint="eastAsia"/>
          <w:color w:val="000000"/>
          <w:sz w:val="32"/>
          <w:szCs w:val="32"/>
          <w:lang w:bidi="ar"/>
        </w:rPr>
        <w:t>窗口办理。涉及“一件事一次办”事项，由帮办代办窗口转至</w:t>
      </w:r>
      <w:r>
        <w:rPr>
          <w:rFonts w:ascii="仿宋_GB2312" w:eastAsia="仿宋_GB2312" w:hAnsi="仿宋_GB2312" w:cs="仿宋_GB2312" w:hint="eastAsia"/>
          <w:color w:val="000000"/>
          <w:sz w:val="32"/>
          <w:szCs w:val="32"/>
        </w:rPr>
        <w:t>牵头部门（单位）联络员，再由牵头部门（单位）联络员联系协调相关进驻部门（单位）办理。涉及跨层级、跨行业等较为复杂的事项，可组建工作专班，明确专人协调、督导、跟踪，相关部门（单位）</w:t>
      </w:r>
      <w:r>
        <w:rPr>
          <w:rFonts w:ascii="仿宋_GB2312" w:eastAsia="仿宋_GB2312" w:hAnsi="仿宋_GB2312" w:cs="仿宋_GB2312" w:hint="eastAsia"/>
          <w:color w:val="000000"/>
          <w:sz w:val="32"/>
          <w:szCs w:val="32"/>
          <w:lang w:bidi="ar"/>
        </w:rPr>
        <w:t>联络员积极配合，主动靠前服务，通过预审+容缺、串并联优化流程等措施，分工负责、协同发力、联动办理。</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val="en"/>
        </w:rPr>
        <w:t>3</w:t>
      </w:r>
      <w:r>
        <w:rPr>
          <w:rFonts w:ascii="仿宋_GB2312" w:eastAsia="仿宋_GB2312" w:hAnsi="仿宋_GB2312" w:cs="仿宋_GB2312" w:hint="eastAsia"/>
          <w:color w:val="000000"/>
          <w:sz w:val="32"/>
          <w:szCs w:val="32"/>
        </w:rPr>
        <w:t>.反馈结果。简单事项办结后，相关责任部门（单位）及时将办理结果向帮办代办窗口反馈，“一件事一次办”事项和较为复杂事项在办结后，由牵头部门（单位）或专班负责人收集办理结果等资料统一向帮办代办窗口反馈，同步完善资料交接手续。帮办代办窗口收到相关办理结果和退还相应申请材料后，及时通知申请人现场领取或依据申请人意愿以邮寄方式送达。</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FF0000"/>
          <w:sz w:val="32"/>
          <w:szCs w:val="32"/>
          <w:lang w:bidi="ar"/>
        </w:rPr>
      </w:pPr>
      <w:r>
        <w:rPr>
          <w:rFonts w:ascii="仿宋_GB2312" w:eastAsia="仿宋_GB2312" w:hAnsi="仿宋_GB2312" w:cs="仿宋_GB2312"/>
          <w:color w:val="000000"/>
          <w:sz w:val="32"/>
          <w:szCs w:val="32"/>
          <w:lang w:val="en"/>
        </w:rPr>
        <w:t>4</w:t>
      </w:r>
      <w:r>
        <w:rPr>
          <w:rFonts w:ascii="仿宋_GB2312" w:eastAsia="仿宋_GB2312" w:hAnsi="仿宋_GB2312" w:cs="仿宋_GB2312" w:hint="eastAsia"/>
          <w:color w:val="000000"/>
          <w:sz w:val="32"/>
          <w:szCs w:val="32"/>
        </w:rPr>
        <w:t>.评价归档。依托政务服务“好差评”制度、电话回访、现场评价等方式，帮办代办窗口逐项对帮办代办情况开展评</w:t>
      </w:r>
      <w:r>
        <w:rPr>
          <w:rFonts w:ascii="仿宋_GB2312" w:eastAsia="仿宋_GB2312" w:hAnsi="仿宋_GB2312" w:cs="仿宋_GB2312" w:hint="eastAsia"/>
          <w:color w:val="000000"/>
          <w:sz w:val="32"/>
          <w:szCs w:val="32"/>
        </w:rPr>
        <w:lastRenderedPageBreak/>
        <w:t>价，</w:t>
      </w:r>
      <w:r>
        <w:rPr>
          <w:rFonts w:ascii="仿宋_GB2312" w:eastAsia="仿宋_GB2312" w:hAnsi="仿宋_GB2312" w:cs="仿宋_GB2312" w:hint="eastAsia"/>
          <w:color w:val="000000"/>
          <w:sz w:val="32"/>
          <w:szCs w:val="32"/>
          <w:lang w:bidi="ar"/>
        </w:rPr>
        <w:t>如实记录评价结果和意见建议（详见附件7）。</w:t>
      </w:r>
      <w:r>
        <w:rPr>
          <w:rFonts w:ascii="仿宋_GB2312" w:eastAsia="仿宋_GB2312" w:hAnsi="仿宋_GB2312" w:cs="仿宋_GB2312" w:hint="eastAsia"/>
          <w:sz w:val="32"/>
          <w:szCs w:val="32"/>
          <w:lang w:bidi="ar"/>
        </w:rPr>
        <w:t>同时做好帮办</w:t>
      </w:r>
      <w:proofErr w:type="gramStart"/>
      <w:r>
        <w:rPr>
          <w:rFonts w:ascii="仿宋_GB2312" w:eastAsia="仿宋_GB2312" w:hAnsi="仿宋_GB2312" w:cs="仿宋_GB2312" w:hint="eastAsia"/>
          <w:sz w:val="32"/>
          <w:szCs w:val="32"/>
          <w:lang w:bidi="ar"/>
        </w:rPr>
        <w:t>代办台</w:t>
      </w:r>
      <w:proofErr w:type="gramEnd"/>
      <w:r>
        <w:rPr>
          <w:rFonts w:ascii="仿宋_GB2312" w:eastAsia="仿宋_GB2312" w:hAnsi="仿宋_GB2312" w:cs="仿宋_GB2312" w:hint="eastAsia"/>
          <w:sz w:val="32"/>
          <w:szCs w:val="32"/>
          <w:lang w:bidi="ar"/>
        </w:rPr>
        <w:t>账、帮办代办资料</w:t>
      </w:r>
      <w:r>
        <w:rPr>
          <w:rFonts w:ascii="仿宋_GB2312" w:eastAsia="仿宋_GB2312" w:hAnsi="仿宋_GB2312" w:cs="仿宋_GB2312" w:hint="eastAsia"/>
          <w:color w:val="000000"/>
          <w:sz w:val="32"/>
          <w:szCs w:val="32"/>
          <w:lang w:bidi="ar"/>
        </w:rPr>
        <w:t>归档和管理。各级政务服务管理机构要定期梳理</w:t>
      </w:r>
      <w:proofErr w:type="gramStart"/>
      <w:r>
        <w:rPr>
          <w:rFonts w:ascii="仿宋_GB2312" w:eastAsia="仿宋_GB2312" w:hAnsi="仿宋_GB2312" w:cs="仿宋_GB2312" w:hint="eastAsia"/>
          <w:color w:val="000000"/>
          <w:sz w:val="32"/>
          <w:szCs w:val="32"/>
          <w:lang w:bidi="ar"/>
        </w:rPr>
        <w:t>研</w:t>
      </w:r>
      <w:proofErr w:type="gramEnd"/>
      <w:r>
        <w:rPr>
          <w:rFonts w:ascii="仿宋_GB2312" w:eastAsia="仿宋_GB2312" w:hAnsi="仿宋_GB2312" w:cs="仿宋_GB2312" w:hint="eastAsia"/>
          <w:color w:val="000000"/>
          <w:sz w:val="32"/>
          <w:szCs w:val="32"/>
          <w:lang w:bidi="ar"/>
        </w:rPr>
        <w:t>判，进一步提升帮办代办服务能力。</w:t>
      </w:r>
    </w:p>
    <w:p w:rsidR="00E559A4" w:rsidRDefault="00E559A4" w:rsidP="00E559A4">
      <w:pPr>
        <w:spacing w:line="576" w:lineRule="exact"/>
        <w:ind w:firstLineChars="200" w:firstLine="657"/>
        <w:textAlignment w:val="baseline"/>
        <w:rPr>
          <w:rStyle w:val="NormalCharacter"/>
          <w:rFonts w:ascii="仿宋_GB2312" w:eastAsia="仿宋_GB2312" w:hAnsi="仿宋_GB2312"/>
          <w:color w:val="000000"/>
          <w:sz w:val="32"/>
          <w:szCs w:val="32"/>
        </w:rPr>
      </w:pPr>
      <w:r>
        <w:rPr>
          <w:rFonts w:ascii="楷体_GB2312" w:eastAsia="楷体_GB2312" w:hAnsi="楷体_GB2312" w:cs="楷体_GB2312" w:hint="eastAsia"/>
          <w:sz w:val="32"/>
          <w:szCs w:val="32"/>
        </w:rPr>
        <w:t>（五）</w:t>
      </w:r>
      <w:r>
        <w:rPr>
          <w:rFonts w:ascii="楷体_GB2312" w:eastAsia="楷体_GB2312" w:hAnsi="楷体_GB2312" w:cs="楷体_GB2312" w:hint="eastAsia"/>
          <w:color w:val="000000"/>
          <w:sz w:val="32"/>
          <w:szCs w:val="32"/>
        </w:rPr>
        <w:t>探索企业开办全流程帮办代办。</w:t>
      </w:r>
      <w:r>
        <w:rPr>
          <w:rFonts w:ascii="仿宋_GB2312" w:eastAsia="仿宋_GB2312" w:hAnsi="仿宋_GB2312" w:cs="仿宋_GB2312" w:hint="eastAsia"/>
          <w:kern w:val="0"/>
          <w:sz w:val="32"/>
          <w:szCs w:val="32"/>
          <w:lang w:bidi="ar"/>
        </w:rPr>
        <w:t>依托企业开办区域设立企业开办帮办代办窗口，不定期对接招商部门获取已签订正式投资协议的企业名单，明确帮办代办服务人员，主动向企业发放</w:t>
      </w:r>
      <w:r>
        <w:rPr>
          <w:rFonts w:ascii="仿宋_GB2312" w:eastAsia="仿宋_GB2312" w:hAnsi="仿宋_GB2312" w:cs="仿宋_GB2312" w:hint="eastAsia"/>
          <w:color w:val="000000"/>
          <w:kern w:val="0"/>
          <w:sz w:val="32"/>
          <w:szCs w:val="32"/>
          <w:lang w:bidi="ar"/>
        </w:rPr>
        <w:t>温馨提示卡，告知企业注册登记、公章刻制、申领税票、银行开户、社保登记等全流程所需时限、环节和材料，辅导企业做好资料准备。依托</w:t>
      </w:r>
      <w:r>
        <w:rPr>
          <w:rStyle w:val="UserStyle3"/>
          <w:rFonts w:ascii="仿宋_GB2312" w:eastAsia="仿宋_GB2312" w:hAnsi="仿宋_GB2312"/>
          <w:color w:val="000000"/>
          <w:sz w:val="32"/>
          <w:szCs w:val="32"/>
        </w:rPr>
        <w:t>重大项目企业开办无缝衔接工作</w:t>
      </w:r>
      <w:r>
        <w:rPr>
          <w:rStyle w:val="UserStyle3"/>
          <w:rFonts w:ascii="仿宋_GB2312" w:eastAsia="仿宋_GB2312" w:hAnsi="仿宋_GB2312" w:hint="eastAsia"/>
          <w:color w:val="000000"/>
          <w:sz w:val="32"/>
          <w:szCs w:val="32"/>
        </w:rPr>
        <w:t>法</w:t>
      </w:r>
      <w:r>
        <w:rPr>
          <w:rStyle w:val="UserStyle3"/>
          <w:rFonts w:ascii="仿宋_GB2312" w:eastAsia="仿宋_GB2312" w:hAnsi="仿宋_GB2312"/>
          <w:color w:val="000000"/>
          <w:sz w:val="32"/>
          <w:szCs w:val="32"/>
        </w:rPr>
        <w:t>，</w:t>
      </w:r>
      <w:r>
        <w:rPr>
          <w:rStyle w:val="UserStyle3"/>
          <w:rFonts w:ascii="仿宋_GB2312" w:eastAsia="仿宋_GB2312" w:hAnsi="仿宋_GB2312" w:hint="eastAsia"/>
          <w:color w:val="000000"/>
          <w:sz w:val="32"/>
          <w:szCs w:val="32"/>
        </w:rPr>
        <w:t>市市场监管局和县（市、区）行政审批（服务）局建立健全</w:t>
      </w:r>
      <w:r>
        <w:rPr>
          <w:rStyle w:val="UserStyle3"/>
          <w:rFonts w:ascii="仿宋_GB2312" w:eastAsia="仿宋_GB2312" w:hAnsi="仿宋_GB2312"/>
          <w:color w:val="000000"/>
          <w:sz w:val="32"/>
          <w:szCs w:val="32"/>
        </w:rPr>
        <w:t>“报告、接洽、专办”</w:t>
      </w:r>
      <w:r>
        <w:rPr>
          <w:rStyle w:val="UserStyle3"/>
          <w:rFonts w:ascii="仿宋_GB2312" w:eastAsia="仿宋_GB2312" w:hAnsi="仿宋_GB2312" w:hint="eastAsia"/>
          <w:color w:val="000000"/>
          <w:sz w:val="32"/>
          <w:szCs w:val="32"/>
        </w:rPr>
        <w:t>对接协调</w:t>
      </w:r>
      <w:r>
        <w:rPr>
          <w:rStyle w:val="UserStyle3"/>
          <w:rFonts w:ascii="仿宋_GB2312" w:eastAsia="仿宋_GB2312" w:hAnsi="仿宋_GB2312"/>
          <w:color w:val="000000"/>
          <w:sz w:val="32"/>
          <w:szCs w:val="32"/>
        </w:rPr>
        <w:t>工作机制，助力企业开办</w:t>
      </w:r>
      <w:r>
        <w:rPr>
          <w:rStyle w:val="UserStyle3"/>
          <w:rFonts w:ascii="仿宋_GB2312" w:eastAsia="仿宋_GB2312" w:hAnsi="仿宋_GB2312" w:hint="eastAsia"/>
          <w:color w:val="000000"/>
          <w:sz w:val="32"/>
          <w:szCs w:val="32"/>
        </w:rPr>
        <w:t>更加高效、快捷</w:t>
      </w:r>
      <w:r>
        <w:rPr>
          <w:rStyle w:val="UserStyle3"/>
          <w:rFonts w:ascii="仿宋_GB2312" w:eastAsia="仿宋_GB2312" w:hAnsi="仿宋_GB2312"/>
          <w:color w:val="000000"/>
          <w:sz w:val="32"/>
          <w:szCs w:val="32"/>
        </w:rPr>
        <w:t>。</w:t>
      </w:r>
    </w:p>
    <w:p w:rsidR="00E559A4" w:rsidRDefault="00E559A4" w:rsidP="00E559A4">
      <w:pPr>
        <w:pStyle w:val="a7"/>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楷体_GB2312" w:eastAsia="楷体_GB2312" w:hAnsi="楷体_GB2312" w:cs="楷体_GB2312" w:hint="eastAsia"/>
          <w:kern w:val="2"/>
          <w:sz w:val="32"/>
          <w:szCs w:val="32"/>
        </w:rPr>
        <w:t>（六）</w:t>
      </w:r>
      <w:r>
        <w:rPr>
          <w:rFonts w:ascii="楷体_GB2312" w:eastAsia="楷体_GB2312" w:hAnsi="楷体_GB2312" w:cs="楷体_GB2312" w:hint="eastAsia"/>
          <w:color w:val="000000"/>
          <w:sz w:val="32"/>
          <w:szCs w:val="32"/>
          <w:lang w:bidi="ar"/>
        </w:rPr>
        <w:t>丰富帮办代办服务形式。</w:t>
      </w:r>
      <w:r>
        <w:rPr>
          <w:rFonts w:ascii="仿宋_GB2312" w:eastAsia="仿宋_GB2312" w:hAnsi="仿宋_GB2312" w:cs="仿宋_GB2312" w:hint="eastAsia"/>
          <w:color w:val="000000"/>
          <w:sz w:val="32"/>
          <w:szCs w:val="32"/>
          <w:lang w:bidi="ar"/>
        </w:rPr>
        <w:t>探索“政务服务+物业”“政务服务+商圈楼宇”服务模式，依托“掌上办”，将劳动就业、社会保险、医疗卫生、社会服务等领域的高</w:t>
      </w:r>
      <w:proofErr w:type="gramStart"/>
      <w:r>
        <w:rPr>
          <w:rFonts w:ascii="仿宋_GB2312" w:eastAsia="仿宋_GB2312" w:hAnsi="仿宋_GB2312" w:cs="仿宋_GB2312" w:hint="eastAsia"/>
          <w:color w:val="000000"/>
          <w:sz w:val="32"/>
          <w:szCs w:val="32"/>
          <w:lang w:bidi="ar"/>
        </w:rPr>
        <w:t>频</w:t>
      </w:r>
      <w:proofErr w:type="gramEnd"/>
      <w:r>
        <w:rPr>
          <w:rFonts w:ascii="仿宋_GB2312" w:eastAsia="仿宋_GB2312" w:hAnsi="仿宋_GB2312" w:cs="仿宋_GB2312" w:hint="eastAsia"/>
          <w:color w:val="000000"/>
          <w:sz w:val="32"/>
          <w:szCs w:val="32"/>
          <w:lang w:bidi="ar"/>
        </w:rPr>
        <w:t>事项下沉至小区，打造一刻钟政务服务圈。加强各级服务中心自助服务区建设，丰富“24小时</w:t>
      </w:r>
      <w:proofErr w:type="gramStart"/>
      <w:r>
        <w:rPr>
          <w:rFonts w:ascii="仿宋_GB2312" w:eastAsia="仿宋_GB2312" w:hAnsi="仿宋_GB2312" w:cs="仿宋_GB2312" w:hint="eastAsia"/>
          <w:color w:val="000000"/>
          <w:sz w:val="32"/>
          <w:szCs w:val="32"/>
          <w:lang w:bidi="ar"/>
        </w:rPr>
        <w:t>不</w:t>
      </w:r>
      <w:proofErr w:type="gramEnd"/>
      <w:r>
        <w:rPr>
          <w:rFonts w:ascii="仿宋_GB2312" w:eastAsia="仿宋_GB2312" w:hAnsi="仿宋_GB2312" w:cs="仿宋_GB2312" w:hint="eastAsia"/>
          <w:color w:val="000000"/>
          <w:sz w:val="32"/>
          <w:szCs w:val="32"/>
          <w:lang w:bidi="ar"/>
        </w:rPr>
        <w:t>打烊”自助服务内涵。开辟针对老年人、残疾人、现役退役军人等特殊人群的“绿色通道”，结合实际开展上门服务。大力宣传“甜成办”政务服务平台，引导企业群众网上办、指尖办，不断完善各级服务中心预约服务、延时服务等服务功能。</w:t>
      </w:r>
    </w:p>
    <w:p w:rsidR="00E559A4" w:rsidRDefault="00E559A4" w:rsidP="00E559A4">
      <w:pPr>
        <w:spacing w:line="576" w:lineRule="exact"/>
        <w:ind w:firstLine="640"/>
        <w:rPr>
          <w:rFonts w:ascii="黑体" w:eastAsia="黑体" w:hAnsi="黑体" w:cs="黑体"/>
          <w:color w:val="000000"/>
          <w:sz w:val="24"/>
        </w:rPr>
      </w:pPr>
      <w:r>
        <w:rPr>
          <w:rFonts w:ascii="黑体" w:eastAsia="黑体" w:hAnsi="黑体" w:cs="黑体" w:hint="eastAsia"/>
          <w:color w:val="000000"/>
          <w:kern w:val="0"/>
          <w:sz w:val="32"/>
          <w:szCs w:val="32"/>
          <w:shd w:val="clear" w:color="auto" w:fill="FFFFFF"/>
          <w:lang w:bidi="ar"/>
        </w:rPr>
        <w:t>四、工作要求</w:t>
      </w:r>
    </w:p>
    <w:p w:rsidR="00E559A4" w:rsidRDefault="00E559A4" w:rsidP="00E559A4">
      <w:pPr>
        <w:spacing w:line="576" w:lineRule="exact"/>
        <w:ind w:firstLine="640"/>
        <w:rPr>
          <w:rFonts w:ascii="仿宋_GB2312" w:eastAsia="仿宋_GB2312" w:hAnsi="仿宋_GB2312" w:cs="仿宋_GB2312"/>
          <w:kern w:val="0"/>
          <w:sz w:val="32"/>
          <w:szCs w:val="32"/>
          <w:lang w:bidi="ar"/>
        </w:rPr>
      </w:pPr>
      <w:r>
        <w:rPr>
          <w:rFonts w:ascii="楷体_GB2312" w:eastAsia="楷体_GB2312" w:hAnsi="楷体_GB2312" w:cs="楷体_GB2312" w:hint="eastAsia"/>
          <w:color w:val="000000"/>
          <w:sz w:val="32"/>
          <w:szCs w:val="32"/>
        </w:rPr>
        <w:lastRenderedPageBreak/>
        <w:t>（一）强化组织领导。</w:t>
      </w:r>
      <w:r>
        <w:rPr>
          <w:rFonts w:ascii="仿宋_GB2312" w:eastAsia="仿宋_GB2312" w:hAnsi="仿宋_GB2312" w:cs="仿宋_GB2312" w:hint="eastAsia"/>
          <w:kern w:val="0"/>
          <w:sz w:val="32"/>
          <w:szCs w:val="32"/>
          <w:lang w:bidi="ar"/>
        </w:rPr>
        <w:t>各级政务服务机构要高</w:t>
      </w:r>
      <w:r>
        <w:rPr>
          <w:rFonts w:ascii="仿宋_GB2312" w:eastAsia="仿宋_GB2312" w:hAnsi="仿宋_GB2312" w:cs="仿宋_GB2312" w:hint="eastAsia"/>
          <w:color w:val="000000"/>
          <w:kern w:val="0"/>
          <w:sz w:val="32"/>
          <w:szCs w:val="32"/>
          <w:lang w:bidi="ar"/>
        </w:rPr>
        <w:t>度重视帮办代办工作，明确帮办代办工作责任领导、责任科室和具体人员，加强行业指导，动态调整帮办代办清单，定期协调调度，确保工作有序高效运行。各级政务服务管理机构要做好窗口设置、帮办代办员、设施设备、统筹协调等工作。</w:t>
      </w:r>
    </w:p>
    <w:p w:rsidR="00E559A4" w:rsidRDefault="00E559A4" w:rsidP="00E559A4">
      <w:pPr>
        <w:pStyle w:val="a7"/>
        <w:shd w:val="clear" w:color="auto" w:fill="FFFFFF"/>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楷体_GB2312" w:eastAsia="楷体_GB2312" w:hAnsi="楷体_GB2312" w:cs="楷体_GB2312" w:hint="eastAsia"/>
          <w:color w:val="000000"/>
          <w:sz w:val="32"/>
          <w:szCs w:val="32"/>
          <w:shd w:val="clear" w:color="auto" w:fill="FFFFFF"/>
        </w:rPr>
        <w:t>（二）强化业务培训。</w:t>
      </w:r>
      <w:r>
        <w:rPr>
          <w:rFonts w:ascii="仿宋_GB2312" w:eastAsia="仿宋_GB2312" w:hAnsi="仿宋_GB2312" w:cs="仿宋_GB2312" w:hint="eastAsia"/>
          <w:color w:val="000000"/>
          <w:sz w:val="32"/>
          <w:szCs w:val="32"/>
          <w:lang w:bidi="ar"/>
        </w:rPr>
        <w:t>各级政务服务管理机构、进驻服务中心部门（单位）要有序组织业务培训或顶岗实践，让每个帮办代办员熟练掌握帮办代办事项的办理要素、办理渠道，具备预审申报材料、精准对接、沟通协调等能力，不断提高帮办代办队伍的整体业务水平，为简易帮办代办事项</w:t>
      </w:r>
      <w:proofErr w:type="gramStart"/>
      <w:r>
        <w:rPr>
          <w:rFonts w:ascii="仿宋_GB2312" w:eastAsia="仿宋_GB2312" w:hAnsi="仿宋_GB2312" w:cs="仿宋_GB2312" w:hint="eastAsia"/>
          <w:color w:val="000000"/>
          <w:sz w:val="32"/>
          <w:szCs w:val="32"/>
          <w:lang w:bidi="ar"/>
        </w:rPr>
        <w:t>进驻综窗奠定</w:t>
      </w:r>
      <w:proofErr w:type="gramEnd"/>
      <w:r>
        <w:rPr>
          <w:rFonts w:ascii="仿宋_GB2312" w:eastAsia="仿宋_GB2312" w:hAnsi="仿宋_GB2312" w:cs="仿宋_GB2312" w:hint="eastAsia"/>
          <w:color w:val="000000"/>
          <w:sz w:val="32"/>
          <w:szCs w:val="32"/>
          <w:lang w:bidi="ar"/>
        </w:rPr>
        <w:t>基础。</w:t>
      </w:r>
    </w:p>
    <w:p w:rsidR="00E559A4" w:rsidRDefault="00E559A4" w:rsidP="00E559A4">
      <w:pPr>
        <w:pStyle w:val="a7"/>
        <w:shd w:val="clear" w:color="auto" w:fill="FFFFFF"/>
        <w:spacing w:beforeAutospacing="0" w:afterAutospacing="0" w:line="576" w:lineRule="exact"/>
        <w:ind w:firstLine="640"/>
        <w:jc w:val="both"/>
        <w:rPr>
          <w:rFonts w:ascii="仿宋_GB2312" w:eastAsia="仿宋_GB2312" w:hAnsi="仿宋_GB2312" w:cs="仿宋_GB2312"/>
          <w:color w:val="000000"/>
          <w:sz w:val="32"/>
          <w:szCs w:val="32"/>
          <w:lang w:bidi="ar"/>
        </w:rPr>
      </w:pPr>
      <w:r>
        <w:rPr>
          <w:rFonts w:ascii="楷体_GB2312" w:eastAsia="楷体_GB2312" w:hAnsi="楷体_GB2312" w:cs="楷体_GB2312" w:hint="eastAsia"/>
          <w:color w:val="000000"/>
          <w:sz w:val="32"/>
          <w:szCs w:val="32"/>
          <w:shd w:val="clear" w:color="auto" w:fill="FFFFFF"/>
        </w:rPr>
        <w:t>（三）强化总结提炼。</w:t>
      </w:r>
      <w:r>
        <w:rPr>
          <w:rFonts w:ascii="仿宋_GB2312" w:eastAsia="仿宋_GB2312" w:hAnsi="仿宋_GB2312" w:cs="仿宋_GB2312" w:hint="eastAsia"/>
          <w:color w:val="000000"/>
          <w:sz w:val="32"/>
          <w:szCs w:val="32"/>
          <w:lang w:bidi="ar"/>
        </w:rPr>
        <w:t>各级政务服务机构要对帮办代办工作中的好经验、好做法进行梳理总结，通过建立健全相应机制固化创新成果，形成有特色的政务服务典型案例，为内江提供更多可复制、可推广的经验做法。</w:t>
      </w:r>
    </w:p>
    <w:p w:rsidR="00E559A4" w:rsidRDefault="00E559A4" w:rsidP="00E559A4">
      <w:pPr>
        <w:pStyle w:val="a7"/>
        <w:shd w:val="clear" w:color="auto" w:fill="FFFFFF"/>
        <w:spacing w:beforeAutospacing="0" w:afterAutospacing="0" w:line="576" w:lineRule="exact"/>
        <w:ind w:firstLine="640"/>
        <w:jc w:val="both"/>
        <w:rPr>
          <w:rFonts w:ascii="仿宋_GB2312" w:eastAsia="仿宋_GB2312" w:hAnsi="仿宋_GB2312" w:cs="仿宋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lang w:bidi="ar"/>
        </w:rPr>
        <w:t>（四）</w:t>
      </w:r>
      <w:r>
        <w:rPr>
          <w:rFonts w:ascii="楷体_GB2312" w:eastAsia="楷体_GB2312" w:hAnsi="楷体_GB2312" w:cs="楷体_GB2312" w:hint="eastAsia"/>
          <w:color w:val="000000"/>
          <w:sz w:val="32"/>
          <w:szCs w:val="32"/>
          <w:shd w:val="clear" w:color="auto" w:fill="FFFFFF"/>
        </w:rPr>
        <w:t>强化考核问效。</w:t>
      </w:r>
      <w:r>
        <w:rPr>
          <w:rFonts w:ascii="仿宋_GB2312" w:eastAsia="仿宋_GB2312" w:hAnsi="仿宋_GB2312" w:cs="仿宋_GB2312" w:hint="eastAsia"/>
          <w:color w:val="000000"/>
          <w:sz w:val="32"/>
          <w:szCs w:val="32"/>
          <w:lang w:bidi="ar"/>
        </w:rPr>
        <w:t>将帮办代办工作纳入深化“放管服”优化营商环境纳入考核内容，定期收集帮办代办事项办件统计表（详见附件8），并纳入内江市推进政府职能转变和“放管服”改革简报予以通报。</w:t>
      </w:r>
    </w:p>
    <w:p w:rsidR="00E559A4" w:rsidRDefault="00E559A4" w:rsidP="00E559A4">
      <w:pPr>
        <w:shd w:val="clear" w:color="auto" w:fill="FFFFFF"/>
        <w:spacing w:line="576" w:lineRule="exact"/>
        <w:ind w:firstLine="640"/>
      </w:pPr>
      <w:r>
        <w:rPr>
          <w:rFonts w:ascii="楷体_GB2312" w:eastAsia="楷体_GB2312" w:hAnsi="楷体_GB2312" w:cs="楷体_GB2312" w:hint="eastAsia"/>
          <w:color w:val="000000"/>
          <w:sz w:val="32"/>
          <w:szCs w:val="32"/>
          <w:shd w:val="clear" w:color="auto" w:fill="FFFFFF"/>
        </w:rPr>
        <w:t>（五）</w:t>
      </w:r>
      <w:r>
        <w:rPr>
          <w:rFonts w:ascii="楷体_GB2312" w:eastAsia="楷体_GB2312" w:hAnsi="楷体_GB2312" w:cs="楷体_GB2312" w:hint="eastAsia"/>
          <w:color w:val="000000"/>
          <w:kern w:val="0"/>
          <w:sz w:val="32"/>
          <w:szCs w:val="32"/>
          <w:shd w:val="clear" w:color="auto" w:fill="FFFFFF"/>
          <w:lang w:bidi="ar"/>
        </w:rPr>
        <w:t>强化宣传引导。</w:t>
      </w:r>
      <w:r>
        <w:rPr>
          <w:rFonts w:ascii="仿宋_GB2312" w:eastAsia="仿宋_GB2312" w:hAnsi="仿宋_GB2312" w:cs="仿宋_GB2312" w:hint="eastAsia"/>
          <w:color w:val="000000"/>
          <w:kern w:val="0"/>
          <w:sz w:val="32"/>
          <w:szCs w:val="32"/>
          <w:lang w:bidi="ar"/>
        </w:rPr>
        <w:t>各级相关部门要加大宣传力度，强化舆论引导，及时回应社会和企业关切问题，营造良好舆论氛围。加强社会公众监督，鼓励新闻媒体、社会大众等对</w:t>
      </w:r>
      <w:r>
        <w:rPr>
          <w:rFonts w:ascii="仿宋_GB2312" w:eastAsia="仿宋_GB2312" w:hAnsi="仿宋_GB2312" w:cs="仿宋_GB2312" w:hint="eastAsia"/>
          <w:color w:val="000000"/>
          <w:kern w:val="0"/>
          <w:sz w:val="32"/>
          <w:szCs w:val="32"/>
          <w:lang w:bidi="ar"/>
        </w:rPr>
        <w:lastRenderedPageBreak/>
        <w:t>帮办代办服务参与监督。</w:t>
      </w:r>
    </w:p>
    <w:p w:rsidR="00E559A4" w:rsidRDefault="00E559A4" w:rsidP="00E559A4">
      <w:pPr>
        <w:pStyle w:val="a7"/>
        <w:shd w:val="clear" w:color="auto" w:fill="FFFFFF"/>
        <w:spacing w:beforeAutospacing="0" w:afterAutospacing="0" w:line="576" w:lineRule="exact"/>
        <w:ind w:firstLine="640"/>
        <w:jc w:val="both"/>
        <w:rPr>
          <w:rFonts w:ascii="仿宋_GB2312" w:eastAsia="仿宋_GB2312" w:hAnsi="仿宋_GB2312" w:cs="仿宋_GB2312"/>
          <w:color w:val="000000"/>
          <w:sz w:val="32"/>
          <w:szCs w:val="32"/>
          <w:shd w:val="clear" w:color="auto" w:fill="FFFFFF"/>
        </w:rPr>
      </w:pPr>
    </w:p>
    <w:p w:rsidR="00E559A4" w:rsidRDefault="00E559A4" w:rsidP="00E559A4">
      <w:pPr>
        <w:pStyle w:val="a7"/>
        <w:shd w:val="clear" w:color="auto" w:fill="FFFFFF"/>
        <w:spacing w:beforeAutospacing="0" w:afterAutospacing="0" w:line="576"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附件：1.帮办代办事项清单</w:t>
      </w:r>
    </w:p>
    <w:p w:rsidR="00E559A4" w:rsidRDefault="00E559A4" w:rsidP="00E559A4">
      <w:pPr>
        <w:pStyle w:val="a7"/>
        <w:shd w:val="clear" w:color="auto" w:fill="FFFFFF"/>
        <w:spacing w:beforeAutospacing="0" w:afterAutospacing="0" w:line="576" w:lineRule="exact"/>
        <w:ind w:firstLine="640"/>
        <w:jc w:val="both"/>
        <w:rPr>
          <w:rFonts w:ascii="仿宋_GB2312" w:eastAsia="仿宋_GB2312" w:hAnsi="仿宋_GB2312" w:cs="仿宋_GB2312"/>
          <w:color w:val="000000"/>
          <w:w w:val="95"/>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color w:val="000000"/>
          <w:sz w:val="32"/>
          <w:szCs w:val="32"/>
          <w:shd w:val="clear" w:color="auto" w:fill="FFFFFF"/>
          <w:lang w:val="en"/>
        </w:rPr>
        <w:t>2.</w:t>
      </w:r>
      <w:r>
        <w:rPr>
          <w:rFonts w:ascii="仿宋_GB2312" w:eastAsia="仿宋_GB2312" w:hAnsi="仿宋_GB2312" w:cs="仿宋_GB2312" w:hint="eastAsia"/>
          <w:color w:val="000000"/>
          <w:w w:val="95"/>
          <w:sz w:val="32"/>
          <w:szCs w:val="32"/>
          <w:shd w:val="clear" w:color="auto" w:fill="FFFFFF"/>
        </w:rPr>
        <w:t xml:space="preserve">各级服务中心帮办代办窗口和进驻服务中心单位　</w:t>
      </w:r>
    </w:p>
    <w:p w:rsidR="00E559A4" w:rsidRDefault="00E559A4" w:rsidP="00E559A4">
      <w:pPr>
        <w:pStyle w:val="a7"/>
        <w:shd w:val="clear" w:color="auto" w:fill="FFFFFF"/>
        <w:spacing w:beforeAutospacing="0" w:afterAutospacing="0" w:line="576" w:lineRule="exact"/>
        <w:ind w:leftChars="504" w:left="1102" w:firstLineChars="200" w:firstLine="657"/>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（部门）联络员情况登记表</w:t>
      </w:r>
    </w:p>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lang w:bidi="ar"/>
        </w:rPr>
        <w:t>帮办代办事项服务流程图</w:t>
      </w:r>
    </w:p>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4.帮办代办工作登记台账</w:t>
      </w:r>
    </w:p>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5.帮办代办服务申请表</w:t>
      </w:r>
    </w:p>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6.帮办代办事项所涉材料交接表</w:t>
      </w:r>
    </w:p>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7.帮办代办服务事项反馈情况表</w:t>
      </w:r>
    </w:p>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8.帮办代办服务事项办件统计表</w:t>
      </w:r>
    </w:p>
    <w:p w:rsidR="00E559A4" w:rsidRDefault="00E559A4" w:rsidP="00E559A4">
      <w:pPr>
        <w:pStyle w:val="a7"/>
        <w:widowControl/>
        <w:shd w:val="clear" w:color="auto" w:fill="FFFFFF"/>
        <w:spacing w:beforeAutospacing="0" w:afterAutospacing="0" w:line="576" w:lineRule="exact"/>
        <w:ind w:firstLine="5240"/>
        <w:jc w:val="both"/>
        <w:rPr>
          <w:rFonts w:ascii="仿宋_GB2312" w:eastAsia="仿宋_GB2312" w:hAnsi="仿宋_GB2312" w:cs="仿宋_GB2312"/>
          <w:color w:val="000000"/>
          <w:sz w:val="32"/>
          <w:szCs w:val="32"/>
          <w:shd w:val="clear" w:color="auto" w:fill="FFFFFF"/>
        </w:rPr>
        <w:sectPr w:rsidR="00E559A4">
          <w:headerReference w:type="default" r:id="rId9"/>
          <w:footerReference w:type="default" r:id="rId10"/>
          <w:pgSz w:w="11906" w:h="16838"/>
          <w:pgMar w:top="1984" w:right="1587" w:bottom="1984" w:left="1587" w:header="851" w:footer="992" w:gutter="0"/>
          <w:cols w:space="0"/>
          <w:docGrid w:type="linesAndChars" w:linePitch="312" w:charSpace="1756"/>
        </w:sectPr>
      </w:pP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1</w:t>
      </w:r>
    </w:p>
    <w:p w:rsidR="00E559A4" w:rsidRDefault="00E559A4" w:rsidP="00E559A4">
      <w:pPr>
        <w:tabs>
          <w:tab w:val="left" w:pos="1740"/>
        </w:tabs>
        <w:spacing w:line="576" w:lineRule="exact"/>
        <w:jc w:val="center"/>
        <w:rPr>
          <w:rFonts w:ascii="Times New Roman" w:eastAsia="方正小标宋简体" w:hAnsi="Times New Roman"/>
          <w:sz w:val="32"/>
          <w:szCs w:val="32"/>
        </w:rPr>
      </w:pPr>
      <w:r>
        <w:rPr>
          <w:rFonts w:ascii="黑体" w:eastAsia="黑体" w:hAnsi="黑体" w:cs="黑体" w:hint="eastAsia"/>
          <w:sz w:val="36"/>
          <w:szCs w:val="36"/>
        </w:rPr>
        <w:t>帮办代办事项清单</w:t>
      </w:r>
    </w:p>
    <w:p w:rsidR="00E559A4" w:rsidRDefault="00E559A4" w:rsidP="00E559A4">
      <w:pPr>
        <w:widowControl/>
        <w:spacing w:line="576" w:lineRule="exact"/>
        <w:textAlignment w:val="center"/>
        <w:rPr>
          <w:rFonts w:ascii="Times New Roman" w:eastAsia="仿宋" w:hAnsi="Times New Roman"/>
          <w:color w:val="000000"/>
          <w:sz w:val="28"/>
          <w:szCs w:val="28"/>
        </w:rPr>
      </w:pPr>
      <w:r>
        <w:rPr>
          <w:rFonts w:ascii="Times New Roman" w:eastAsia="仿宋" w:hAnsi="Times New Roman"/>
          <w:color w:val="000000"/>
          <w:sz w:val="28"/>
          <w:szCs w:val="28"/>
        </w:rPr>
        <w:t>单位：（盖章）</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联系人：</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联系电话：</w:t>
      </w:r>
    </w:p>
    <w:tbl>
      <w:tblPr>
        <w:tblW w:w="14767" w:type="dxa"/>
        <w:tblInd w:w="-335" w:type="dxa"/>
        <w:tblLayout w:type="fixed"/>
        <w:tblLook w:val="04A0" w:firstRow="1" w:lastRow="0" w:firstColumn="1" w:lastColumn="0" w:noHBand="0" w:noVBand="1"/>
      </w:tblPr>
      <w:tblGrid>
        <w:gridCol w:w="1045"/>
        <w:gridCol w:w="1277"/>
        <w:gridCol w:w="2736"/>
        <w:gridCol w:w="1977"/>
        <w:gridCol w:w="1470"/>
        <w:gridCol w:w="1731"/>
        <w:gridCol w:w="1625"/>
        <w:gridCol w:w="1695"/>
        <w:gridCol w:w="1211"/>
      </w:tblGrid>
      <w:tr w:rsidR="00E559A4" w:rsidTr="00E55586">
        <w:trPr>
          <w:trHeight w:val="849"/>
        </w:trPr>
        <w:tc>
          <w:tcPr>
            <w:tcW w:w="1045"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277"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sz w:val="24"/>
              </w:rPr>
              <w:t>单位</w:t>
            </w: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sz w:val="24"/>
              </w:rPr>
              <w:t>事项名称</w:t>
            </w:r>
          </w:p>
        </w:tc>
        <w:tc>
          <w:tcPr>
            <w:tcW w:w="1977"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ind w:firstLineChars="100" w:firstLine="249"/>
              <w:jc w:val="center"/>
              <w:textAlignment w:val="center"/>
              <w:rPr>
                <w:rFonts w:ascii="黑体" w:eastAsia="黑体" w:hAnsi="黑体" w:cs="黑体"/>
                <w:color w:val="000000"/>
                <w:sz w:val="24"/>
              </w:rPr>
            </w:pPr>
            <w:r>
              <w:rPr>
                <w:rFonts w:ascii="黑体" w:eastAsia="黑体" w:hAnsi="黑体" w:cs="黑体" w:hint="eastAsia"/>
                <w:color w:val="000000"/>
                <w:sz w:val="24"/>
              </w:rPr>
              <w:t>子项名称</w:t>
            </w:r>
          </w:p>
        </w:tc>
        <w:tc>
          <w:tcPr>
            <w:tcW w:w="1470"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事项类型</w:t>
            </w:r>
          </w:p>
        </w:tc>
        <w:tc>
          <w:tcPr>
            <w:tcW w:w="1731"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事项分类</w:t>
            </w:r>
          </w:p>
        </w:tc>
        <w:tc>
          <w:tcPr>
            <w:tcW w:w="1625"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sz w:val="24"/>
              </w:rPr>
              <w:t>承诺时限</w:t>
            </w:r>
          </w:p>
        </w:tc>
        <w:tc>
          <w:tcPr>
            <w:tcW w:w="1695"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sz w:val="24"/>
              </w:rPr>
              <w:t>办理形式</w:t>
            </w:r>
          </w:p>
        </w:tc>
        <w:tc>
          <w:tcPr>
            <w:tcW w:w="1211" w:type="dxa"/>
            <w:tcBorders>
              <w:top w:val="single" w:sz="4" w:space="0" w:color="000000"/>
              <w:left w:val="single" w:sz="4" w:space="0" w:color="000000"/>
              <w:right w:val="single" w:sz="4" w:space="0" w:color="000000"/>
            </w:tcBorders>
            <w:vAlign w:val="center"/>
          </w:tcPr>
          <w:p w:rsidR="00E559A4" w:rsidRDefault="00E559A4" w:rsidP="00E55586">
            <w:pPr>
              <w:widowControl/>
              <w:spacing w:line="576"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备注</w:t>
            </w:r>
          </w:p>
        </w:tc>
      </w:tr>
      <w:tr w:rsidR="00E559A4" w:rsidTr="00E55586">
        <w:trPr>
          <w:trHeight w:val="626"/>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lang w:val="en"/>
              </w:rPr>
            </w:pPr>
            <w:r>
              <w:rPr>
                <w:rFonts w:ascii="Times New Roman" w:eastAsia="仿宋" w:hAnsi="Times New Roman" w:hint="eastAsia"/>
                <w:color w:val="000000"/>
                <w:sz w:val="24"/>
              </w:rPr>
              <w:t>如行政许可</w:t>
            </w: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r>
              <w:rPr>
                <w:rFonts w:ascii="Times New Roman" w:eastAsia="仿宋" w:hAnsi="Times New Roman" w:hint="eastAsia"/>
                <w:color w:val="000000"/>
                <w:sz w:val="24"/>
              </w:rPr>
              <w:t>如农业农村类</w:t>
            </w: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r>
              <w:rPr>
                <w:rFonts w:ascii="Times New Roman" w:eastAsia="仿宋" w:hAnsi="Times New Roman" w:hint="eastAsia"/>
                <w:color w:val="000000"/>
                <w:sz w:val="24"/>
              </w:rPr>
              <w:t>如帮办</w:t>
            </w: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700"/>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r>
              <w:rPr>
                <w:rFonts w:ascii="Times New Roman" w:eastAsia="仿宋" w:hAnsi="Times New Roman" w:hint="eastAsia"/>
                <w:color w:val="000000"/>
                <w:sz w:val="24"/>
              </w:rPr>
              <w:t>如社会保险类</w:t>
            </w: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lang w:val="en"/>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lang w:val="en"/>
              </w:rPr>
            </w:pPr>
            <w:r>
              <w:rPr>
                <w:rFonts w:ascii="Times New Roman" w:eastAsia="仿宋" w:hAnsi="Times New Roman" w:hint="eastAsia"/>
                <w:color w:val="000000"/>
                <w:sz w:val="24"/>
                <w:lang w:val="en"/>
              </w:rPr>
              <w:t>如代办、帮办</w:t>
            </w: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647"/>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90"/>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647"/>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647"/>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647"/>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r w:rsidR="00E559A4" w:rsidTr="00E55586">
        <w:trPr>
          <w:trHeight w:val="647"/>
        </w:trPr>
        <w:tc>
          <w:tcPr>
            <w:tcW w:w="1045"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2736"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E559A4" w:rsidRDefault="00E559A4" w:rsidP="00E55586">
            <w:pPr>
              <w:spacing w:line="576" w:lineRule="exact"/>
              <w:jc w:val="center"/>
              <w:rPr>
                <w:rFonts w:ascii="Times New Roman" w:eastAsia="仿宋" w:hAnsi="Times New Roman"/>
                <w:color w:val="000000"/>
                <w:sz w:val="24"/>
              </w:rPr>
            </w:pPr>
          </w:p>
        </w:tc>
        <w:tc>
          <w:tcPr>
            <w:tcW w:w="162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jc w:val="center"/>
              <w:rPr>
                <w:rFonts w:ascii="Times New Roman" w:eastAsia="仿宋" w:hAnsi="Times New Roman"/>
                <w:color w:val="000000"/>
                <w:sz w:val="24"/>
              </w:rPr>
            </w:pPr>
          </w:p>
        </w:tc>
        <w:tc>
          <w:tcPr>
            <w:tcW w:w="1211" w:type="dxa"/>
            <w:tcBorders>
              <w:top w:val="single" w:sz="4" w:space="0" w:color="000000"/>
              <w:left w:val="single" w:sz="4" w:space="0" w:color="000000"/>
              <w:bottom w:val="single" w:sz="4" w:space="0" w:color="000000"/>
              <w:right w:val="single" w:sz="4" w:space="0" w:color="000000"/>
            </w:tcBorders>
            <w:noWrap/>
            <w:vAlign w:val="center"/>
          </w:tcPr>
          <w:p w:rsidR="00E559A4" w:rsidRDefault="00E559A4" w:rsidP="00E55586">
            <w:pPr>
              <w:spacing w:line="576" w:lineRule="exact"/>
              <w:rPr>
                <w:rFonts w:ascii="Times New Roman" w:hAnsi="Times New Roman"/>
                <w:color w:val="000000"/>
                <w:sz w:val="22"/>
                <w:szCs w:val="22"/>
              </w:rPr>
            </w:pPr>
          </w:p>
        </w:tc>
      </w:tr>
    </w:tbl>
    <w:p w:rsidR="00E559A4" w:rsidRDefault="00E559A4" w:rsidP="00E559A4">
      <w:pPr>
        <w:spacing w:line="300" w:lineRule="exact"/>
        <w:ind w:firstLineChars="300" w:firstLine="658"/>
        <w:rPr>
          <w:b/>
          <w:bCs/>
        </w:rPr>
      </w:pPr>
      <w:r>
        <w:rPr>
          <w:rFonts w:hint="eastAsia"/>
          <w:b/>
          <w:bCs/>
        </w:rPr>
        <w:t>备注：</w:t>
      </w:r>
      <w:r>
        <w:rPr>
          <w:rFonts w:hint="eastAsia"/>
          <w:b/>
          <w:bCs/>
        </w:rPr>
        <w:t>1.</w:t>
      </w:r>
      <w:r>
        <w:rPr>
          <w:rFonts w:hint="eastAsia"/>
          <w:b/>
          <w:bCs/>
        </w:rPr>
        <w:t>帮办是指在接受申请人咨询、协助准备齐全材料后，帮办人员带领申请人到相关窗口办理业务。</w:t>
      </w:r>
    </w:p>
    <w:p w:rsidR="00E559A4" w:rsidRDefault="00E559A4" w:rsidP="00E559A4">
      <w:pPr>
        <w:spacing w:line="300" w:lineRule="exact"/>
        <w:ind w:firstLineChars="600" w:firstLine="1316"/>
      </w:pPr>
      <w:r>
        <w:rPr>
          <w:rFonts w:hint="eastAsia"/>
          <w:b/>
          <w:bCs/>
        </w:rPr>
        <w:t>2.</w:t>
      </w:r>
      <w:r>
        <w:rPr>
          <w:rFonts w:hint="eastAsia"/>
          <w:b/>
          <w:bCs/>
        </w:rPr>
        <w:t>代办是指申请人在准备齐全材料并完成材料交接手续，由代办员代替办理，并及时反馈代办结果。</w:t>
      </w:r>
      <w:r>
        <w:br w:type="page"/>
      </w: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2</w:t>
      </w:r>
    </w:p>
    <w:p w:rsidR="00E559A4" w:rsidRDefault="00E559A4" w:rsidP="00E559A4">
      <w:pPr>
        <w:tabs>
          <w:tab w:val="left" w:pos="1740"/>
        </w:tabs>
        <w:spacing w:line="576" w:lineRule="exact"/>
        <w:jc w:val="center"/>
        <w:rPr>
          <w:rFonts w:ascii="黑体" w:eastAsia="黑体" w:hAnsi="黑体" w:cs="黑体"/>
          <w:sz w:val="36"/>
          <w:szCs w:val="36"/>
        </w:rPr>
      </w:pPr>
      <w:r>
        <w:rPr>
          <w:rFonts w:ascii="黑体" w:eastAsia="黑体" w:hAnsi="黑体" w:cs="黑体" w:hint="eastAsia"/>
          <w:sz w:val="36"/>
          <w:szCs w:val="36"/>
        </w:rPr>
        <w:t>各级服务中心帮办代办窗口和进驻服务中心部门（单位）联络员情况登记表</w:t>
      </w:r>
    </w:p>
    <w:p w:rsidR="00E559A4" w:rsidRDefault="00E559A4" w:rsidP="00E559A4">
      <w:pPr>
        <w:pStyle w:val="a8"/>
        <w:spacing w:line="576" w:lineRule="exact"/>
        <w:ind w:leftChars="0" w:left="437" w:hanging="437"/>
      </w:pPr>
    </w:p>
    <w:tbl>
      <w:tblPr>
        <w:tblW w:w="1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141"/>
        <w:gridCol w:w="2273"/>
        <w:gridCol w:w="1867"/>
        <w:gridCol w:w="2774"/>
        <w:gridCol w:w="1725"/>
        <w:gridCol w:w="1687"/>
      </w:tblGrid>
      <w:tr w:rsidR="00E559A4" w:rsidTr="00E55586">
        <w:trPr>
          <w:trHeight w:val="777"/>
        </w:trPr>
        <w:tc>
          <w:tcPr>
            <w:tcW w:w="118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2141"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地区</w:t>
            </w:r>
          </w:p>
        </w:tc>
        <w:tc>
          <w:tcPr>
            <w:tcW w:w="2273"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单位名称</w:t>
            </w:r>
          </w:p>
        </w:tc>
        <w:tc>
          <w:tcPr>
            <w:tcW w:w="18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姓名</w:t>
            </w:r>
          </w:p>
        </w:tc>
        <w:tc>
          <w:tcPr>
            <w:tcW w:w="2774"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职务</w:t>
            </w:r>
          </w:p>
        </w:tc>
        <w:tc>
          <w:tcPr>
            <w:tcW w:w="1725"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联系电话</w:t>
            </w:r>
          </w:p>
        </w:tc>
        <w:tc>
          <w:tcPr>
            <w:tcW w:w="168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备注</w:t>
            </w: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r w:rsidR="00E559A4" w:rsidTr="00E55586">
        <w:trPr>
          <w:trHeight w:val="777"/>
        </w:trPr>
        <w:tc>
          <w:tcPr>
            <w:tcW w:w="118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141"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273"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867"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2774"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725" w:type="dxa"/>
          </w:tcPr>
          <w:p w:rsidR="00E559A4" w:rsidRDefault="00E559A4" w:rsidP="00E55586">
            <w:pPr>
              <w:pStyle w:val="a8"/>
              <w:spacing w:line="576" w:lineRule="exact"/>
              <w:ind w:leftChars="0" w:left="0" w:firstLineChars="0" w:firstLine="0"/>
              <w:jc w:val="left"/>
              <w:rPr>
                <w:rFonts w:ascii="宋体" w:hAnsi="宋体" w:cs="宋体"/>
                <w:sz w:val="24"/>
              </w:rPr>
            </w:pPr>
          </w:p>
        </w:tc>
        <w:tc>
          <w:tcPr>
            <w:tcW w:w="1687" w:type="dxa"/>
          </w:tcPr>
          <w:p w:rsidR="00E559A4" w:rsidRDefault="00E559A4" w:rsidP="00E55586">
            <w:pPr>
              <w:pStyle w:val="a8"/>
              <w:spacing w:line="576" w:lineRule="exact"/>
              <w:ind w:leftChars="0" w:left="0" w:firstLineChars="0" w:firstLine="0"/>
              <w:jc w:val="left"/>
              <w:rPr>
                <w:rFonts w:ascii="宋体" w:hAnsi="宋体" w:cs="宋体"/>
                <w:sz w:val="24"/>
              </w:rPr>
            </w:pPr>
          </w:p>
        </w:tc>
      </w:tr>
    </w:tbl>
    <w:p w:rsidR="00E559A4" w:rsidRDefault="00E559A4" w:rsidP="00E559A4">
      <w:pPr>
        <w:spacing w:line="576" w:lineRule="exact"/>
        <w:rPr>
          <w:rFonts w:ascii="Times New Roman" w:eastAsia="黑体" w:hAnsi="Times New Roman"/>
          <w:sz w:val="32"/>
          <w:szCs w:val="32"/>
        </w:rPr>
        <w:sectPr w:rsidR="00E559A4">
          <w:pgSz w:w="16838" w:h="11906" w:orient="landscape"/>
          <w:pgMar w:top="1474" w:right="1984" w:bottom="1474" w:left="1531" w:header="851" w:footer="992" w:gutter="0"/>
          <w:cols w:space="0"/>
          <w:docGrid w:type="linesAndChars" w:linePitch="319" w:charSpace="1756"/>
        </w:sectPr>
      </w:pPr>
    </w:p>
    <w:p w:rsidR="00E559A4" w:rsidRDefault="00E559A4" w:rsidP="00E559A4">
      <w:pPr>
        <w:pStyle w:val="a8"/>
        <w:spacing w:line="576" w:lineRule="exact"/>
        <w:ind w:leftChars="0" w:left="0" w:firstLineChars="0" w:firstLine="0"/>
        <w:rPr>
          <w:rFonts w:eastAsia="黑体"/>
          <w:sz w:val="32"/>
          <w:szCs w:val="32"/>
        </w:rPr>
      </w:pPr>
      <w:r>
        <w:rPr>
          <w:rFonts w:eastAsia="黑体" w:hint="eastAsia"/>
          <w:sz w:val="32"/>
          <w:szCs w:val="32"/>
        </w:rPr>
        <w:lastRenderedPageBreak/>
        <w:t>附件</w:t>
      </w:r>
      <w:r>
        <w:rPr>
          <w:rFonts w:eastAsia="黑体" w:hint="eastAsia"/>
          <w:sz w:val="32"/>
          <w:szCs w:val="32"/>
        </w:rPr>
        <w:t>3</w:t>
      </w:r>
    </w:p>
    <w:p w:rsidR="00E559A4" w:rsidRDefault="00E559A4" w:rsidP="00E559A4">
      <w:pPr>
        <w:tabs>
          <w:tab w:val="left" w:pos="1740"/>
        </w:tabs>
        <w:spacing w:line="360" w:lineRule="exact"/>
        <w:jc w:val="center"/>
        <w:rPr>
          <w:rFonts w:ascii="黑体" w:eastAsia="黑体" w:hAnsi="黑体" w:cs="黑体"/>
          <w:sz w:val="36"/>
          <w:szCs w:val="36"/>
        </w:rPr>
      </w:pPr>
      <w:r>
        <w:rPr>
          <w:rFonts w:ascii="黑体" w:eastAsia="黑体" w:hAnsi="黑体" w:cs="黑体" w:hint="eastAsia"/>
          <w:sz w:val="36"/>
          <w:szCs w:val="36"/>
        </w:rPr>
        <w:t>帮办代办事项服务流程图</w:t>
      </w:r>
    </w:p>
    <w:p w:rsidR="00E559A4" w:rsidRDefault="00E559A4" w:rsidP="00E559A4">
      <w:pPr>
        <w:pStyle w:val="a8"/>
        <w:spacing w:line="360" w:lineRule="exact"/>
        <w:ind w:leftChars="0" w:left="668" w:hanging="668"/>
        <w:rPr>
          <w:rFonts w:ascii="仿宋_GB2312" w:eastAsia="仿宋_GB2312" w:hAnsi="仿宋_GB2312" w:cs="仿宋_GB2312"/>
          <w:color w:val="000000"/>
          <w:kern w:val="0"/>
          <w:sz w:val="32"/>
          <w:szCs w:val="32"/>
          <w:lang w:bidi="ar"/>
        </w:rPr>
      </w:pPr>
      <w:r>
        <w:rPr>
          <w:noProof/>
          <w:sz w:val="32"/>
        </w:rPr>
        <mc:AlternateContent>
          <mc:Choice Requires="wps">
            <w:drawing>
              <wp:anchor distT="0" distB="0" distL="114300" distR="114300" simplePos="0" relativeHeight="251660288" behindDoc="0" locked="0" layoutInCell="1" allowOverlap="1" wp14:anchorId="1157C8A4" wp14:editId="6FB8EB9B">
                <wp:simplePos x="0" y="0"/>
                <wp:positionH relativeFrom="column">
                  <wp:posOffset>1777365</wp:posOffset>
                </wp:positionH>
                <wp:positionV relativeFrom="paragraph">
                  <wp:posOffset>378460</wp:posOffset>
                </wp:positionV>
                <wp:extent cx="2276475" cy="552450"/>
                <wp:effectExtent l="6350" t="6350" r="22225" b="12700"/>
                <wp:wrapNone/>
                <wp:docPr id="2" name="圆角矩形 2"/>
                <wp:cNvGraphicFramePr/>
                <a:graphic xmlns:a="http://schemas.openxmlformats.org/drawingml/2006/main">
                  <a:graphicData uri="http://schemas.microsoft.com/office/word/2010/wordprocessingShape">
                    <wps:wsp>
                      <wps:cNvSpPr/>
                      <wps:spPr>
                        <a:xfrm>
                          <a:off x="2532380" y="2389505"/>
                          <a:ext cx="2276475" cy="552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 o:spid="_x0000_s1026" style="position:absolute;left:0;text-align:left;margin-left:139.95pt;margin-top:29.8pt;width:179.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" fillcolor="white [3201]" strokecolor="black [3213]" strokeweight="2pt">
                <v:textbox>
                  <w:txbxContent>
                    <w:p w:rsidR="00E559A4" w:rsidRDefault="00E559A4" w:rsidP="00E559A4">
                      <w:pPr>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申请人提出申请</w:t>
                      </w:r>
                    </w:p>
                  </w:txbxContent>
                </v:textbox>
              </v:roundrect>
            </w:pict>
          </mc:Fallback>
        </mc:AlternateContent>
      </w:r>
    </w:p>
    <w:p w:rsidR="00E559A4" w:rsidRDefault="00E559A4" w:rsidP="00E559A4">
      <w:pPr>
        <w:spacing w:line="360" w:lineRule="exact"/>
        <w:rPr>
          <w:rFonts w:ascii="仿宋_GB2312" w:eastAsia="仿宋_GB2312" w:hAnsi="仿宋_GB2312" w:cs="仿宋_GB2312"/>
          <w:color w:val="000000"/>
          <w:kern w:val="0"/>
          <w:sz w:val="32"/>
          <w:szCs w:val="32"/>
          <w:lang w:bidi="ar"/>
        </w:rPr>
      </w:pP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61312" behindDoc="0" locked="0" layoutInCell="1" allowOverlap="1" wp14:anchorId="243383B5" wp14:editId="67508DE5">
                <wp:simplePos x="0" y="0"/>
                <wp:positionH relativeFrom="column">
                  <wp:posOffset>2915920</wp:posOffset>
                </wp:positionH>
                <wp:positionV relativeFrom="paragraph">
                  <wp:posOffset>120650</wp:posOffset>
                </wp:positionV>
                <wp:extent cx="4445" cy="432435"/>
                <wp:effectExtent l="45720" t="0" r="64135" b="5715"/>
                <wp:wrapNone/>
                <wp:docPr id="3" name="直接箭头连接符 3"/>
                <wp:cNvGraphicFramePr/>
                <a:graphic xmlns:a="http://schemas.openxmlformats.org/drawingml/2006/main">
                  <a:graphicData uri="http://schemas.microsoft.com/office/word/2010/wordprocessingShape">
                    <wps:wsp>
                      <wps:cNvCnPr/>
                      <wps:spPr>
                        <a:xfrm>
                          <a:off x="4080510" y="2941955"/>
                          <a:ext cx="4445" cy="432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 o:spid="_x0000_s1026" type="#_x0000_t32" style="position:absolute;left:0;text-align:left;margin-left:229.6pt;margin-top:9.5pt;width:.35pt;height:34.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" strokecolor="black [3213]">
                <v:stroke endarrow="open"/>
              </v:shape>
            </w:pict>
          </mc:Fallback>
        </mc:AlternateContent>
      </w:r>
    </w:p>
    <w:p w:rsidR="00E559A4" w:rsidRDefault="00E559A4" w:rsidP="00E559A4">
      <w:pPr>
        <w:spacing w:line="360" w:lineRule="exact"/>
      </w:pP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77696" behindDoc="0" locked="0" layoutInCell="1" allowOverlap="1" wp14:anchorId="18606D8D" wp14:editId="46576827">
                <wp:simplePos x="0" y="0"/>
                <wp:positionH relativeFrom="column">
                  <wp:posOffset>4501515</wp:posOffset>
                </wp:positionH>
                <wp:positionV relativeFrom="paragraph">
                  <wp:posOffset>220345</wp:posOffset>
                </wp:positionV>
                <wp:extent cx="1114425" cy="452755"/>
                <wp:effectExtent l="6350" t="6350" r="22225" b="17145"/>
                <wp:wrapNone/>
                <wp:docPr id="22" name="圆角矩形 22"/>
                <wp:cNvGraphicFramePr/>
                <a:graphic xmlns:a="http://schemas.openxmlformats.org/drawingml/2006/main">
                  <a:graphicData uri="http://schemas.microsoft.com/office/word/2010/wordprocessingShape">
                    <wps:wsp>
                      <wps:cNvSpPr/>
                      <wps:spPr>
                        <a:xfrm>
                          <a:off x="0" y="0"/>
                          <a:ext cx="1114425" cy="45275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资料不完备的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2" o:spid="_x0000_s1027" style="position:absolute;left:0;text-align:left;margin-left:354.45pt;margin-top:17.35pt;width:87.75pt;height:35.6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" filled="f" strokecolor="black [3213]" strokeweight="2pt">
                <v:stroke dashstyle="3 1"/>
                <v:textbo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资料不完备的</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22438745" wp14:editId="13A93983">
                <wp:simplePos x="0" y="0"/>
                <wp:positionH relativeFrom="column">
                  <wp:posOffset>-41275</wp:posOffset>
                </wp:positionH>
                <wp:positionV relativeFrom="paragraph">
                  <wp:posOffset>161290</wp:posOffset>
                </wp:positionV>
                <wp:extent cx="1542415" cy="492760"/>
                <wp:effectExtent l="6350" t="6350" r="13335" b="15240"/>
                <wp:wrapNone/>
                <wp:docPr id="27" name="圆角矩形 27"/>
                <wp:cNvGraphicFramePr/>
                <a:graphic xmlns:a="http://schemas.openxmlformats.org/drawingml/2006/main">
                  <a:graphicData uri="http://schemas.microsoft.com/office/word/2010/wordprocessingShape">
                    <wps:wsp>
                      <wps:cNvSpPr/>
                      <wps:spPr>
                        <a:xfrm>
                          <a:off x="0" y="0"/>
                          <a:ext cx="1542415" cy="49276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不在帮办代办范围内的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7" o:spid="_x0000_s1028" style="position:absolute;left:0;text-align:left;margin-left:-3.25pt;margin-top:12.7pt;width:121.45pt;height:38.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" filled="f" strokecolor="black [3213]" strokeweight="2pt">
                <v:stroke dashstyle="3 1"/>
                <v:textbo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不在帮办代办范围内的</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E100917" wp14:editId="2839A188">
                <wp:simplePos x="0" y="0"/>
                <wp:positionH relativeFrom="column">
                  <wp:posOffset>1197610</wp:posOffset>
                </wp:positionH>
                <wp:positionV relativeFrom="paragraph">
                  <wp:posOffset>119380</wp:posOffset>
                </wp:positionV>
                <wp:extent cx="3436620" cy="1199515"/>
                <wp:effectExtent l="19050" t="6985" r="30480" b="12700"/>
                <wp:wrapNone/>
                <wp:docPr id="4" name="菱形 4"/>
                <wp:cNvGraphicFramePr/>
                <a:graphic xmlns:a="http://schemas.openxmlformats.org/drawingml/2006/main">
                  <a:graphicData uri="http://schemas.microsoft.com/office/word/2010/wordprocessingShape">
                    <wps:wsp>
                      <wps:cNvSpPr/>
                      <wps:spPr>
                        <a:xfrm>
                          <a:off x="3999865" y="3336290"/>
                          <a:ext cx="3436620" cy="119951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59A4" w:rsidRDefault="00E559A4" w:rsidP="00E559A4">
                            <w:pPr>
                              <w:spacing w:line="400" w:lineRule="exact"/>
                              <w:jc w:val="cente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帮办代办窗口</w:t>
                            </w:r>
                            <w:proofErr w:type="gramStart"/>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甑</w:t>
                            </w:r>
                            <w:proofErr w:type="gramEnd"/>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菱形 4" o:spid="_x0000_s1029" type="#_x0000_t4" style="position:absolute;left:0;text-align:left;margin-left:94.3pt;margin-top:9.4pt;width:270.6pt;height:9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" filled="f" strokecolor="black [3213]" strokeweight="2pt">
                <v:textbox>
                  <w:txbxContent>
                    <w:p w:rsidR="00E559A4" w:rsidRDefault="00E559A4" w:rsidP="00E559A4">
                      <w:pPr>
                        <w:spacing w:line="400" w:lineRule="exact"/>
                        <w:jc w:val="cente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帮办代办窗口</w:t>
                      </w:r>
                      <w:proofErr w:type="gramStart"/>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甑</w:t>
                      </w:r>
                      <w:proofErr w:type="gramEnd"/>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别</w:t>
                      </w:r>
                    </w:p>
                  </w:txbxContent>
                </v:textbox>
              </v:shape>
            </w:pict>
          </mc:Fallback>
        </mc:AlternateContent>
      </w:r>
    </w:p>
    <w:p w:rsidR="00E559A4" w:rsidRDefault="00E559A4" w:rsidP="00E559A4">
      <w:pPr>
        <w:spacing w:line="360" w:lineRule="exact"/>
      </w:pPr>
    </w:p>
    <w:p w:rsidR="00E559A4" w:rsidRDefault="00E559A4" w:rsidP="00E559A4">
      <w:pPr>
        <w:spacing w:line="360" w:lineRule="exact"/>
      </w:pP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65408" behindDoc="0" locked="0" layoutInCell="1" allowOverlap="1" wp14:anchorId="45F6A0A5" wp14:editId="217DA34C">
                <wp:simplePos x="0" y="0"/>
                <wp:positionH relativeFrom="column">
                  <wp:posOffset>868045</wp:posOffset>
                </wp:positionH>
                <wp:positionV relativeFrom="paragraph">
                  <wp:posOffset>98425</wp:posOffset>
                </wp:positionV>
                <wp:extent cx="4445" cy="432435"/>
                <wp:effectExtent l="45720" t="0" r="64135" b="5715"/>
                <wp:wrapNone/>
                <wp:docPr id="9" name="直接箭头连接符 9"/>
                <wp:cNvGraphicFramePr/>
                <a:graphic xmlns:a="http://schemas.openxmlformats.org/drawingml/2006/main">
                  <a:graphicData uri="http://schemas.microsoft.com/office/word/2010/wordprocessingShape">
                    <wps:wsp>
                      <wps:cNvCnPr/>
                      <wps:spPr>
                        <a:xfrm>
                          <a:off x="0" y="0"/>
                          <a:ext cx="4445" cy="432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 o:spid="_x0000_s1026" type="#_x0000_t32" style="position:absolute;left:0;text-align:left;margin-left:68.35pt;margin-top:7.75pt;width:.35pt;height:34.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" strokecolor="black [3213]">
                <v:stroke endarrow="open"/>
              </v:shape>
            </w:pict>
          </mc:Fallback>
        </mc:AlternateContent>
      </w:r>
      <w:r>
        <w:rPr>
          <w:noProof/>
        </w:rPr>
        <mc:AlternateContent>
          <mc:Choice Requires="wps">
            <w:drawing>
              <wp:anchor distT="0" distB="0" distL="114300" distR="114300" simplePos="0" relativeHeight="251680768" behindDoc="0" locked="0" layoutInCell="1" allowOverlap="1" wp14:anchorId="6BEE6DC7" wp14:editId="34F65CF6">
                <wp:simplePos x="0" y="0"/>
                <wp:positionH relativeFrom="column">
                  <wp:posOffset>871855</wp:posOffset>
                </wp:positionH>
                <wp:positionV relativeFrom="paragraph">
                  <wp:posOffset>98425</wp:posOffset>
                </wp:positionV>
                <wp:extent cx="334010" cy="3810"/>
                <wp:effectExtent l="0" t="0" r="0" b="0"/>
                <wp:wrapNone/>
                <wp:docPr id="26" name="直接连接符 26"/>
                <wp:cNvGraphicFramePr/>
                <a:graphic xmlns:a="http://schemas.openxmlformats.org/drawingml/2006/main">
                  <a:graphicData uri="http://schemas.microsoft.com/office/word/2010/wordprocessingShape">
                    <wps:wsp>
                      <wps:cNvCnPr/>
                      <wps:spPr>
                        <a:xfrm flipV="1">
                          <a:off x="0" y="0"/>
                          <a:ext cx="33401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6"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68.65pt,7.75pt" to="9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" strokecolor="black [3213]"/>
            </w:pict>
          </mc:Fallback>
        </mc:AlternateContent>
      </w:r>
      <w:r>
        <w:rPr>
          <w:noProof/>
        </w:rPr>
        <mc:AlternateContent>
          <mc:Choice Requires="wps">
            <w:drawing>
              <wp:anchor distT="0" distB="0" distL="114300" distR="114300" simplePos="0" relativeHeight="251679744" behindDoc="0" locked="0" layoutInCell="1" allowOverlap="1" wp14:anchorId="6A5911F8" wp14:editId="761357AB">
                <wp:simplePos x="0" y="0"/>
                <wp:positionH relativeFrom="column">
                  <wp:posOffset>4634230</wp:posOffset>
                </wp:positionH>
                <wp:positionV relativeFrom="paragraph">
                  <wp:posOffset>107950</wp:posOffset>
                </wp:positionV>
                <wp:extent cx="334010" cy="3810"/>
                <wp:effectExtent l="0" t="0" r="0" b="0"/>
                <wp:wrapNone/>
                <wp:docPr id="25" name="直接连接符 25"/>
                <wp:cNvGraphicFramePr/>
                <a:graphic xmlns:a="http://schemas.openxmlformats.org/drawingml/2006/main">
                  <a:graphicData uri="http://schemas.microsoft.com/office/word/2010/wordprocessingShape">
                    <wps:wsp>
                      <wps:cNvCnPr/>
                      <wps:spPr>
                        <a:xfrm flipV="1">
                          <a:off x="5570220" y="3951605"/>
                          <a:ext cx="33401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5"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364.9pt,8.5pt" to="391.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5F172FA2" wp14:editId="178B4514">
                <wp:simplePos x="0" y="0"/>
                <wp:positionH relativeFrom="column">
                  <wp:posOffset>4973320</wp:posOffset>
                </wp:positionH>
                <wp:positionV relativeFrom="paragraph">
                  <wp:posOffset>98425</wp:posOffset>
                </wp:positionV>
                <wp:extent cx="4445" cy="432435"/>
                <wp:effectExtent l="46990" t="0" r="62865" b="5715"/>
                <wp:wrapNone/>
                <wp:docPr id="6" name="直接箭头连接符 6"/>
                <wp:cNvGraphicFramePr/>
                <a:graphic xmlns:a="http://schemas.openxmlformats.org/drawingml/2006/main">
                  <a:graphicData uri="http://schemas.microsoft.com/office/word/2010/wordprocessingShape">
                    <wps:wsp>
                      <wps:cNvCnPr/>
                      <wps:spPr>
                        <a:xfrm>
                          <a:off x="0" y="0"/>
                          <a:ext cx="4445" cy="4324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6" o:spid="_x0000_s1026" type="#_x0000_t32" style="position:absolute;left:0;text-align:left;margin-left:391.6pt;margin-top:7.75pt;width:.35pt;height:34.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" strokecolor="black [3200]" strokeweight="2pt">
                <v:stroke endarrow="open"/>
                <v:shadow on="t" color="black" opacity="24903f" origin=",.5" offset="0,.55556mm"/>
              </v:shape>
            </w:pict>
          </mc:Fallback>
        </mc:AlternateContent>
      </w:r>
    </w:p>
    <w:p w:rsidR="00E559A4" w:rsidRDefault="00E559A4" w:rsidP="00E559A4">
      <w:pPr>
        <w:spacing w:line="360" w:lineRule="exact"/>
      </w:pPr>
    </w:p>
    <w:p w:rsidR="00E559A4" w:rsidRDefault="00E559A4" w:rsidP="00E559A4">
      <w:pPr>
        <w:pStyle w:val="a8"/>
        <w:spacing w:line="360" w:lineRule="exact"/>
        <w:ind w:leftChars="0" w:left="668" w:hanging="668"/>
      </w:pPr>
      <w:r>
        <w:rPr>
          <w:noProof/>
          <w:sz w:val="32"/>
        </w:rPr>
        <mc:AlternateContent>
          <mc:Choice Requires="wps">
            <w:drawing>
              <wp:anchor distT="0" distB="0" distL="114300" distR="114300" simplePos="0" relativeHeight="251667456" behindDoc="0" locked="0" layoutInCell="1" allowOverlap="1" wp14:anchorId="54E5C0F8" wp14:editId="0D28C67C">
                <wp:simplePos x="0" y="0"/>
                <wp:positionH relativeFrom="column">
                  <wp:posOffset>4110355</wp:posOffset>
                </wp:positionH>
                <wp:positionV relativeFrom="paragraph">
                  <wp:posOffset>121920</wp:posOffset>
                </wp:positionV>
                <wp:extent cx="1706245" cy="789940"/>
                <wp:effectExtent l="6350" t="6350" r="20955" b="22860"/>
                <wp:wrapNone/>
                <wp:docPr id="11" name="圆角矩形 11"/>
                <wp:cNvGraphicFramePr/>
                <a:graphic xmlns:a="http://schemas.openxmlformats.org/drawingml/2006/main">
                  <a:graphicData uri="http://schemas.microsoft.com/office/word/2010/wordprocessingShape">
                    <wps:wsp>
                      <wps:cNvSpPr/>
                      <wps:spPr>
                        <a:xfrm>
                          <a:off x="0" y="0"/>
                          <a:ext cx="1706245" cy="7899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一次性告知须</w:t>
                            </w:r>
                          </w:p>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补正完善的材料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1" o:spid="_x0000_s1030" style="position:absolute;left:0;text-align:left;margin-left:323.65pt;margin-top:9.6pt;width:134.35pt;height:62.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一次性告知须</w:t>
                      </w:r>
                    </w:p>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补正完善的材料</w:t>
                      </w:r>
                    </w:p>
                  </w:txbxContent>
                </v:textbox>
              </v:roundrect>
            </w:pict>
          </mc:Fallback>
        </mc:AlternateContent>
      </w:r>
      <w:r>
        <w:rPr>
          <w:noProof/>
          <w:sz w:val="32"/>
        </w:rPr>
        <mc:AlternateContent>
          <mc:Choice Requires="wps">
            <w:drawing>
              <wp:anchor distT="0" distB="0" distL="114300" distR="114300" simplePos="0" relativeHeight="251666432" behindDoc="0" locked="0" layoutInCell="1" allowOverlap="1" wp14:anchorId="70533519" wp14:editId="4328E6CF">
                <wp:simplePos x="0" y="0"/>
                <wp:positionH relativeFrom="column">
                  <wp:posOffset>5080</wp:posOffset>
                </wp:positionH>
                <wp:positionV relativeFrom="paragraph">
                  <wp:posOffset>140970</wp:posOffset>
                </wp:positionV>
                <wp:extent cx="1706245" cy="751840"/>
                <wp:effectExtent l="6350" t="6350" r="20955" b="22860"/>
                <wp:wrapNone/>
                <wp:docPr id="10" name="圆角矩形 10"/>
                <wp:cNvGraphicFramePr/>
                <a:graphic xmlns:a="http://schemas.openxmlformats.org/drawingml/2006/main">
                  <a:graphicData uri="http://schemas.microsoft.com/office/word/2010/wordprocessingShape">
                    <wps:wsp>
                      <wps:cNvSpPr/>
                      <wps:spPr>
                        <a:xfrm>
                          <a:off x="0" y="0"/>
                          <a:ext cx="1706245" cy="7518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不予受理，告知申请人办理单位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0" o:spid="_x0000_s1031" style="position:absolute;left:0;text-align:left;margin-left:.4pt;margin-top:11.1pt;width:134.35pt;height:59.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不予受理，告知申请人办理单位</w:t>
                      </w:r>
                    </w:p>
                  </w:txbxContent>
                </v:textbox>
              </v:roundrect>
            </w:pict>
          </mc:Fallback>
        </mc:AlternateContent>
      </w:r>
    </w:p>
    <w:p w:rsidR="00E559A4" w:rsidRDefault="00E559A4" w:rsidP="00E559A4">
      <w:pPr>
        <w:spacing w:line="360" w:lineRule="exact"/>
      </w:pPr>
      <w:r>
        <w:rPr>
          <w:noProof/>
        </w:rPr>
        <mc:AlternateContent>
          <mc:Choice Requires="wps">
            <w:drawing>
              <wp:anchor distT="0" distB="0" distL="114300" distR="114300" simplePos="0" relativeHeight="251663360" behindDoc="0" locked="0" layoutInCell="1" allowOverlap="1" wp14:anchorId="132B6E3D" wp14:editId="0430E83D">
                <wp:simplePos x="0" y="0"/>
                <wp:positionH relativeFrom="column">
                  <wp:posOffset>2925445</wp:posOffset>
                </wp:positionH>
                <wp:positionV relativeFrom="paragraph">
                  <wp:posOffset>100330</wp:posOffset>
                </wp:positionV>
                <wp:extent cx="4445" cy="447675"/>
                <wp:effectExtent l="45720" t="0" r="64135" b="9525"/>
                <wp:wrapNone/>
                <wp:docPr id="5" name="直接箭头连接符 5"/>
                <wp:cNvGraphicFramePr/>
                <a:graphic xmlns:a="http://schemas.openxmlformats.org/drawingml/2006/main">
                  <a:graphicData uri="http://schemas.microsoft.com/office/word/2010/wordprocessingShape">
                    <wps:wsp>
                      <wps:cNvCnPr/>
                      <wps:spPr>
                        <a:xfrm>
                          <a:off x="0" y="0"/>
                          <a:ext cx="4445"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 o:spid="_x0000_s1026" type="#_x0000_t32" style="position:absolute;left:0;text-align:left;margin-left:230.35pt;margin-top:7.9pt;width:.35pt;height:3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" strokecolor="black [3213]">
                <v:stroke endarrow="open"/>
              </v:shape>
            </w:pict>
          </mc:Fallback>
        </mc:AlternateContent>
      </w:r>
    </w:p>
    <w:p w:rsidR="00E559A4" w:rsidRDefault="00E559A4" w:rsidP="00E559A4">
      <w:pPr>
        <w:pStyle w:val="a8"/>
        <w:spacing w:line="360" w:lineRule="exact"/>
        <w:ind w:leftChars="0" w:left="448" w:hanging="448"/>
      </w:pPr>
    </w:p>
    <w:p w:rsidR="00E559A4" w:rsidRDefault="00E559A4" w:rsidP="00E559A4">
      <w:pPr>
        <w:spacing w:line="360" w:lineRule="exact"/>
      </w:pPr>
      <w:r>
        <w:rPr>
          <w:noProof/>
          <w:sz w:val="32"/>
        </w:rPr>
        <mc:AlternateContent>
          <mc:Choice Requires="wps">
            <w:drawing>
              <wp:anchor distT="0" distB="0" distL="114300" distR="114300" simplePos="0" relativeHeight="251668480" behindDoc="0" locked="0" layoutInCell="1" allowOverlap="1" wp14:anchorId="634A29F9" wp14:editId="2F39300B">
                <wp:simplePos x="0" y="0"/>
                <wp:positionH relativeFrom="column">
                  <wp:posOffset>1915160</wp:posOffset>
                </wp:positionH>
                <wp:positionV relativeFrom="paragraph">
                  <wp:posOffset>123825</wp:posOffset>
                </wp:positionV>
                <wp:extent cx="1927860" cy="542925"/>
                <wp:effectExtent l="6350" t="6350" r="8890" b="22225"/>
                <wp:wrapNone/>
                <wp:docPr id="12" name="圆角矩形 12"/>
                <wp:cNvGraphicFramePr/>
                <a:graphic xmlns:a="http://schemas.openxmlformats.org/drawingml/2006/main">
                  <a:graphicData uri="http://schemas.microsoft.com/office/word/2010/wordprocessingShape">
                    <wps:wsp>
                      <wps:cNvSpPr/>
                      <wps:spPr>
                        <a:xfrm>
                          <a:off x="0" y="0"/>
                          <a:ext cx="1927860"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帮办代办窗口受理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2" o:spid="_x0000_s1032" style="position:absolute;left:0;text-align:left;margin-left:150.8pt;margin-top:9.75pt;width:151.8pt;height:42.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帮办代办窗口受理</w:t>
                      </w:r>
                    </w:p>
                  </w:txbxContent>
                </v:textbox>
              </v:roundrect>
            </w:pict>
          </mc:Fallback>
        </mc:AlternateContent>
      </w:r>
    </w:p>
    <w:p w:rsidR="00E559A4" w:rsidRDefault="00E559A4" w:rsidP="00E559A4">
      <w:pPr>
        <w:pStyle w:val="a8"/>
        <w:spacing w:line="360" w:lineRule="exact"/>
        <w:ind w:leftChars="0" w:left="448" w:hanging="448"/>
      </w:pPr>
    </w:p>
    <w:p w:rsidR="00E559A4" w:rsidRDefault="00E559A4" w:rsidP="00E559A4">
      <w:pPr>
        <w:spacing w:line="360" w:lineRule="exact"/>
      </w:pP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71552" behindDoc="0" locked="0" layoutInCell="1" allowOverlap="1" wp14:anchorId="3FF4CFC4" wp14:editId="2DD36DC4">
                <wp:simplePos x="0" y="0"/>
                <wp:positionH relativeFrom="column">
                  <wp:posOffset>2887980</wp:posOffset>
                </wp:positionH>
                <wp:positionV relativeFrom="paragraph">
                  <wp:posOffset>76200</wp:posOffset>
                </wp:positionV>
                <wp:extent cx="13335" cy="925830"/>
                <wp:effectExtent l="47625" t="0" r="53340" b="7620"/>
                <wp:wrapNone/>
                <wp:docPr id="16" name="直接箭头连接符 16"/>
                <wp:cNvGraphicFramePr/>
                <a:graphic xmlns:a="http://schemas.openxmlformats.org/drawingml/2006/main">
                  <a:graphicData uri="http://schemas.microsoft.com/office/word/2010/wordprocessingShape">
                    <wps:wsp>
                      <wps:cNvCnPr/>
                      <wps:spPr>
                        <a:xfrm flipH="1">
                          <a:off x="0" y="0"/>
                          <a:ext cx="13335" cy="925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6" o:spid="_x0000_s1026" type="#_x0000_t32" style="position:absolute;left:0;text-align:left;margin-left:227.4pt;margin-top:6pt;width:1.05pt;height:72.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" strokecolor="black [3213]">
                <v:stroke endarrow="open"/>
              </v:shape>
            </w:pict>
          </mc:Fallback>
        </mc:AlternateContent>
      </w:r>
    </w:p>
    <w:p w:rsidR="00E559A4" w:rsidRDefault="00E559A4" w:rsidP="00E559A4">
      <w:pPr>
        <w:spacing w:line="360" w:lineRule="exact"/>
      </w:pPr>
      <w:r>
        <w:rPr>
          <w:noProof/>
        </w:rPr>
        <mc:AlternateContent>
          <mc:Choice Requires="wps">
            <w:drawing>
              <wp:anchor distT="0" distB="0" distL="114300" distR="114300" simplePos="0" relativeHeight="251672576" behindDoc="0" locked="0" layoutInCell="1" allowOverlap="1" wp14:anchorId="2326D0B2" wp14:editId="232103FF">
                <wp:simplePos x="0" y="0"/>
                <wp:positionH relativeFrom="column">
                  <wp:posOffset>4777740</wp:posOffset>
                </wp:positionH>
                <wp:positionV relativeFrom="paragraph">
                  <wp:posOffset>187960</wp:posOffset>
                </wp:positionV>
                <wp:extent cx="3810" cy="586740"/>
                <wp:effectExtent l="45720" t="0" r="64770" b="3810"/>
                <wp:wrapNone/>
                <wp:docPr id="17" name="直接箭头连接符 17"/>
                <wp:cNvGraphicFramePr/>
                <a:graphic xmlns:a="http://schemas.openxmlformats.org/drawingml/2006/main">
                  <a:graphicData uri="http://schemas.microsoft.com/office/word/2010/wordprocessingShape">
                    <wps:wsp>
                      <wps:cNvCnPr/>
                      <wps:spPr>
                        <a:xfrm>
                          <a:off x="0" y="0"/>
                          <a:ext cx="3810" cy="5867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7" o:spid="_x0000_s1026" type="#_x0000_t32" style="position:absolute;left:0;text-align:left;margin-left:376.2pt;margin-top:14.8pt;width:.3pt;height:46.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" strokecolor="black [3213]">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44A3247B" wp14:editId="41BB4A2A">
                <wp:simplePos x="0" y="0"/>
                <wp:positionH relativeFrom="column">
                  <wp:posOffset>1082040</wp:posOffset>
                </wp:positionH>
                <wp:positionV relativeFrom="paragraph">
                  <wp:posOffset>189865</wp:posOffset>
                </wp:positionV>
                <wp:extent cx="5080" cy="626745"/>
                <wp:effectExtent l="48260" t="0" r="60960" b="1905"/>
                <wp:wrapNone/>
                <wp:docPr id="15" name="直接箭头连接符 15"/>
                <wp:cNvGraphicFramePr/>
                <a:graphic xmlns:a="http://schemas.openxmlformats.org/drawingml/2006/main">
                  <a:graphicData uri="http://schemas.microsoft.com/office/word/2010/wordprocessingShape">
                    <wps:wsp>
                      <wps:cNvCnPr/>
                      <wps:spPr>
                        <a:xfrm flipH="1">
                          <a:off x="0" y="0"/>
                          <a:ext cx="5080" cy="626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5" o:spid="_x0000_s1026" type="#_x0000_t32" style="position:absolute;left:0;text-align:left;margin-left:85.2pt;margin-top:14.95pt;width:.4pt;height:49.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" strokecolor="black [3213]">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49191209" wp14:editId="61D5C8DF">
                <wp:simplePos x="0" y="0"/>
                <wp:positionH relativeFrom="column">
                  <wp:posOffset>1091565</wp:posOffset>
                </wp:positionH>
                <wp:positionV relativeFrom="paragraph">
                  <wp:posOffset>186055</wp:posOffset>
                </wp:positionV>
                <wp:extent cx="3686175" cy="0"/>
                <wp:effectExtent l="0" t="0" r="0" b="0"/>
                <wp:wrapNone/>
                <wp:docPr id="14" name="直接连接符 14"/>
                <wp:cNvGraphicFramePr/>
                <a:graphic xmlns:a="http://schemas.openxmlformats.org/drawingml/2006/main">
                  <a:graphicData uri="http://schemas.microsoft.com/office/word/2010/wordprocessingShape">
                    <wps:wsp>
                      <wps:cNvCnPr/>
                      <wps:spPr>
                        <a:xfrm>
                          <a:off x="1227455" y="6500495"/>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85.95pt,14.65pt" to="37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" strokecolor="black [3213]"/>
            </w:pict>
          </mc:Fallback>
        </mc:AlternateContent>
      </w: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76672" behindDoc="0" locked="0" layoutInCell="1" allowOverlap="1" wp14:anchorId="6187F88A" wp14:editId="3856A4B1">
                <wp:simplePos x="0" y="0"/>
                <wp:positionH relativeFrom="column">
                  <wp:posOffset>507365</wp:posOffset>
                </wp:positionH>
                <wp:positionV relativeFrom="paragraph">
                  <wp:posOffset>17780</wp:posOffset>
                </wp:positionV>
                <wp:extent cx="1034415" cy="416560"/>
                <wp:effectExtent l="6350" t="6350" r="6985" b="15240"/>
                <wp:wrapNone/>
                <wp:docPr id="21" name="圆角矩形 21"/>
                <wp:cNvGraphicFramePr/>
                <a:graphic xmlns:a="http://schemas.openxmlformats.org/drawingml/2006/main">
                  <a:graphicData uri="http://schemas.microsoft.com/office/word/2010/wordprocessingShape">
                    <wps:wsp>
                      <wps:cNvSpPr/>
                      <wps:spPr>
                        <a:xfrm>
                          <a:off x="1198880" y="6207125"/>
                          <a:ext cx="1034415" cy="41656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559A4" w:rsidRDefault="00E559A4" w:rsidP="00E559A4">
                            <w:pPr>
                              <w:jc w:val="center"/>
                            </w:pPr>
                            <w:proofErr w:type="gramStart"/>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单部门</w:t>
                            </w:r>
                            <w:proofErr w:type="gramEnd"/>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1" o:spid="_x0000_s1033" style="position:absolute;left:0;text-align:left;margin-left:39.95pt;margin-top:1.4pt;width:81.45pt;height:32.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" filled="f" strokecolor="black [3213]" strokeweight="2pt">
                <v:stroke dashstyle="3 1"/>
                <v:textbox>
                  <w:txbxContent>
                    <w:p w:rsidR="00E559A4" w:rsidRDefault="00E559A4" w:rsidP="00E559A4">
                      <w:pPr>
                        <w:jc w:val="center"/>
                      </w:pPr>
                      <w:proofErr w:type="gramStart"/>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单部门</w:t>
                      </w:r>
                      <w:proofErr w:type="gramEnd"/>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事项</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6EF8FCFB" wp14:editId="610E0B7D">
                <wp:simplePos x="0" y="0"/>
                <wp:positionH relativeFrom="column">
                  <wp:posOffset>2104390</wp:posOffset>
                </wp:positionH>
                <wp:positionV relativeFrom="paragraph">
                  <wp:posOffset>22860</wp:posOffset>
                </wp:positionV>
                <wp:extent cx="1619885" cy="403860"/>
                <wp:effectExtent l="6350" t="6350" r="12065" b="8890"/>
                <wp:wrapNone/>
                <wp:docPr id="39" name="圆角矩形 39"/>
                <wp:cNvGraphicFramePr/>
                <a:graphic xmlns:a="http://schemas.openxmlformats.org/drawingml/2006/main">
                  <a:graphicData uri="http://schemas.microsoft.com/office/word/2010/wordprocessingShape">
                    <wps:wsp>
                      <wps:cNvSpPr/>
                      <wps:spPr>
                        <a:xfrm>
                          <a:off x="0" y="0"/>
                          <a:ext cx="1619885" cy="40386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“一件事一次办”事项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9" o:spid="_x0000_s1034" style="position:absolute;left:0;text-align:left;margin-left:165.7pt;margin-top:1.8pt;width:127.55pt;height:3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" filled="f" strokecolor="black [3213]" strokeweight="2pt">
                <v:stroke dashstyle="3 1"/>
                <v:textbo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“一件事一次办”事项</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72DBA03C" wp14:editId="6E9F183A">
                <wp:simplePos x="0" y="0"/>
                <wp:positionH relativeFrom="column">
                  <wp:posOffset>4209415</wp:posOffset>
                </wp:positionH>
                <wp:positionV relativeFrom="paragraph">
                  <wp:posOffset>40640</wp:posOffset>
                </wp:positionV>
                <wp:extent cx="1297305" cy="386715"/>
                <wp:effectExtent l="6350" t="6350" r="10795" b="6985"/>
                <wp:wrapNone/>
                <wp:docPr id="23" name="圆角矩形 23"/>
                <wp:cNvGraphicFramePr/>
                <a:graphic xmlns:a="http://schemas.openxmlformats.org/drawingml/2006/main">
                  <a:graphicData uri="http://schemas.microsoft.com/office/word/2010/wordprocessingShape">
                    <wps:wsp>
                      <wps:cNvSpPr/>
                      <wps:spPr>
                        <a:xfrm>
                          <a:off x="0" y="0"/>
                          <a:ext cx="1297305" cy="38671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跨层级、复杂事项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3" o:spid="_x0000_s1035" style="position:absolute;left:0;text-align:left;margin-left:331.45pt;margin-top:3.2pt;width:102.15pt;height:30.4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" filled="f" strokecolor="black [3213]" strokeweight="2pt">
                <v:stroke dashstyle="3 1"/>
                <v:textbox>
                  <w:txbxContent>
                    <w:p w:rsidR="00E559A4" w:rsidRDefault="00E559A4" w:rsidP="00E559A4">
                      <w:r>
                        <w:rPr>
                          <w:rFonts w:hint="eastAsia"/>
                          <w:color w:val="000000" w:themeColor="text1"/>
                          <w14:shadow w14:blurRad="38100" w14:dist="19050" w14:dir="2700000" w14:sx="100000" w14:sy="100000" w14:kx="0" w14:ky="0" w14:algn="tl">
                            <w14:schemeClr w14:val="dk1">
                              <w14:alpha w14:val="60000"/>
                            </w14:schemeClr>
                          </w14:shadow>
                          <w14:props3d w14:extrusionH="0" w14:contourW="0" w14:prstMaterial="clear"/>
                        </w:rPr>
                        <w:t>跨层级、复杂事项</w:t>
                      </w:r>
                    </w:p>
                  </w:txbxContent>
                </v:textbox>
              </v:roundrect>
            </w:pict>
          </mc:Fallback>
        </mc:AlternateContent>
      </w:r>
    </w:p>
    <w:p w:rsidR="00E559A4" w:rsidRDefault="00E559A4" w:rsidP="00E559A4">
      <w:pPr>
        <w:spacing w:line="360" w:lineRule="exact"/>
      </w:pPr>
    </w:p>
    <w:p w:rsidR="00E559A4" w:rsidRDefault="00E559A4" w:rsidP="00E559A4">
      <w:pPr>
        <w:pStyle w:val="a8"/>
        <w:spacing w:line="360" w:lineRule="exact"/>
        <w:ind w:leftChars="0" w:left="668" w:hanging="668"/>
      </w:pPr>
      <w:r>
        <w:rPr>
          <w:noProof/>
          <w:sz w:val="32"/>
        </w:rPr>
        <mc:AlternateContent>
          <mc:Choice Requires="wps">
            <w:drawing>
              <wp:anchor distT="0" distB="0" distL="114300" distR="114300" simplePos="0" relativeHeight="251675648" behindDoc="0" locked="0" layoutInCell="1" allowOverlap="1" wp14:anchorId="687161A1" wp14:editId="60BB415E">
                <wp:simplePos x="0" y="0"/>
                <wp:positionH relativeFrom="column">
                  <wp:posOffset>3971290</wp:posOffset>
                </wp:positionH>
                <wp:positionV relativeFrom="paragraph">
                  <wp:posOffset>167005</wp:posOffset>
                </wp:positionV>
                <wp:extent cx="1620520" cy="675640"/>
                <wp:effectExtent l="6350" t="6350" r="11430" b="22860"/>
                <wp:wrapNone/>
                <wp:docPr id="20" name="圆角矩形 20"/>
                <wp:cNvGraphicFramePr/>
                <a:graphic xmlns:a="http://schemas.openxmlformats.org/drawingml/2006/main">
                  <a:graphicData uri="http://schemas.microsoft.com/office/word/2010/wordprocessingShape">
                    <wps:wsp>
                      <wps:cNvSpPr/>
                      <wps:spPr>
                        <a:xfrm>
                          <a:off x="0" y="0"/>
                          <a:ext cx="1620520" cy="6756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组建专班</w:t>
                            </w:r>
                          </w:p>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专人协调跟踪</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0" o:spid="_x0000_s1036" style="position:absolute;left:0;text-align:left;margin-left:312.7pt;margin-top:13.15pt;width:127.6pt;height:53.2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组建专班</w:t>
                      </w:r>
                    </w:p>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专人协调跟踪</w:t>
                      </w:r>
                    </w:p>
                  </w:txbxContent>
                </v:textbox>
              </v:roundrect>
            </w:pict>
          </mc:Fallback>
        </mc:AlternateContent>
      </w:r>
      <w:r>
        <w:rPr>
          <w:noProof/>
          <w:sz w:val="32"/>
        </w:rPr>
        <mc:AlternateContent>
          <mc:Choice Requires="wps">
            <w:drawing>
              <wp:anchor distT="0" distB="0" distL="114300" distR="114300" simplePos="0" relativeHeight="251674624" behindDoc="0" locked="0" layoutInCell="1" allowOverlap="1" wp14:anchorId="0AC791DD" wp14:editId="25336F2E">
                <wp:simplePos x="0" y="0"/>
                <wp:positionH relativeFrom="column">
                  <wp:posOffset>2186940</wp:posOffset>
                </wp:positionH>
                <wp:positionV relativeFrom="paragraph">
                  <wp:posOffset>191770</wp:posOffset>
                </wp:positionV>
                <wp:extent cx="1401445" cy="675005"/>
                <wp:effectExtent l="6350" t="6350" r="20955" b="23495"/>
                <wp:wrapNone/>
                <wp:docPr id="19" name="圆角矩形 19"/>
                <wp:cNvGraphicFramePr/>
                <a:graphic xmlns:a="http://schemas.openxmlformats.org/drawingml/2006/main">
                  <a:graphicData uri="http://schemas.microsoft.com/office/word/2010/wordprocessingShape">
                    <wps:wsp>
                      <wps:cNvSpPr/>
                      <wps:spPr>
                        <a:xfrm>
                          <a:off x="0" y="0"/>
                          <a:ext cx="1401445" cy="6750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牵头部门办理并转办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37" style="position:absolute;left:0;text-align:left;margin-left:172.2pt;margin-top:15.1pt;width:110.35pt;height:53.1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牵头部门办理并转办</w:t>
                      </w:r>
                    </w:p>
                  </w:txbxContent>
                </v:textbox>
              </v:roundrect>
            </w:pict>
          </mc:Fallback>
        </mc:AlternateContent>
      </w:r>
      <w:r>
        <w:rPr>
          <w:noProof/>
          <w:sz w:val="32"/>
        </w:rPr>
        <mc:AlternateContent>
          <mc:Choice Requires="wps">
            <w:drawing>
              <wp:anchor distT="0" distB="0" distL="114300" distR="114300" simplePos="0" relativeHeight="251673600" behindDoc="0" locked="0" layoutInCell="1" allowOverlap="1" wp14:anchorId="413CEB69" wp14:editId="592001B8">
                <wp:simplePos x="0" y="0"/>
                <wp:positionH relativeFrom="column">
                  <wp:posOffset>490855</wp:posOffset>
                </wp:positionH>
                <wp:positionV relativeFrom="paragraph">
                  <wp:posOffset>201295</wp:posOffset>
                </wp:positionV>
                <wp:extent cx="1135380" cy="437515"/>
                <wp:effectExtent l="6350" t="6350" r="20320" b="13335"/>
                <wp:wrapNone/>
                <wp:docPr id="18" name="圆角矩形 18"/>
                <wp:cNvGraphicFramePr/>
                <a:graphic xmlns:a="http://schemas.openxmlformats.org/drawingml/2006/main">
                  <a:graphicData uri="http://schemas.microsoft.com/office/word/2010/wordprocessingShape">
                    <wps:wsp>
                      <wps:cNvSpPr/>
                      <wps:spPr>
                        <a:xfrm>
                          <a:off x="0" y="0"/>
                          <a:ext cx="1135380" cy="4375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部门办理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38" style="position:absolute;left:0;text-align:left;margin-left:38.65pt;margin-top:15.85pt;width:89.4pt;height:34.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部门办理</w:t>
                      </w:r>
                    </w:p>
                  </w:txbxContent>
                </v:textbox>
              </v:roundrect>
            </w:pict>
          </mc:Fallback>
        </mc:AlternateContent>
      </w:r>
    </w:p>
    <w:p w:rsidR="00E559A4" w:rsidRDefault="00E559A4" w:rsidP="00E559A4">
      <w:pPr>
        <w:spacing w:line="360" w:lineRule="exact"/>
      </w:pPr>
    </w:p>
    <w:p w:rsidR="00E559A4" w:rsidRDefault="00E559A4" w:rsidP="00E559A4">
      <w:pPr>
        <w:pStyle w:val="a8"/>
        <w:spacing w:line="360" w:lineRule="exact"/>
        <w:ind w:leftChars="0" w:left="448" w:hanging="448"/>
      </w:pPr>
    </w:p>
    <w:p w:rsidR="00E559A4" w:rsidRDefault="00E559A4" w:rsidP="00E559A4">
      <w:pPr>
        <w:spacing w:line="360" w:lineRule="exact"/>
      </w:pPr>
      <w:r>
        <w:rPr>
          <w:noProof/>
        </w:rPr>
        <mc:AlternateContent>
          <mc:Choice Requires="wps">
            <w:drawing>
              <wp:anchor distT="0" distB="0" distL="114300" distR="114300" simplePos="0" relativeHeight="251682816" behindDoc="0" locked="0" layoutInCell="1" allowOverlap="1" wp14:anchorId="3BEEE33C" wp14:editId="56904425">
                <wp:simplePos x="0" y="0"/>
                <wp:positionH relativeFrom="column">
                  <wp:posOffset>1049020</wp:posOffset>
                </wp:positionH>
                <wp:positionV relativeFrom="paragraph">
                  <wp:posOffset>12700</wp:posOffset>
                </wp:positionV>
                <wp:extent cx="4445" cy="2023110"/>
                <wp:effectExtent l="45085" t="0" r="64770" b="15240"/>
                <wp:wrapNone/>
                <wp:docPr id="29" name="直接箭头连接符 29"/>
                <wp:cNvGraphicFramePr/>
                <a:graphic xmlns:a="http://schemas.openxmlformats.org/drawingml/2006/main">
                  <a:graphicData uri="http://schemas.microsoft.com/office/word/2010/wordprocessingShape">
                    <wps:wsp>
                      <wps:cNvCnPr/>
                      <wps:spPr>
                        <a:xfrm>
                          <a:off x="0" y="0"/>
                          <a:ext cx="4445" cy="20231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 o:spid="_x0000_s1026" type="#_x0000_t32" style="position:absolute;left:0;text-align:left;margin-left:82.6pt;margin-top:1pt;width:.35pt;height:159.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" strokecolor="black [3213]">
                <v:stroke endarrow="open"/>
              </v:shape>
            </w:pict>
          </mc:Fallback>
        </mc:AlternateContent>
      </w: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91008" behindDoc="0" locked="0" layoutInCell="1" allowOverlap="1" wp14:anchorId="779326FD" wp14:editId="634BB929">
                <wp:simplePos x="0" y="0"/>
                <wp:positionH relativeFrom="column">
                  <wp:posOffset>4756785</wp:posOffset>
                </wp:positionH>
                <wp:positionV relativeFrom="paragraph">
                  <wp:posOffset>20955</wp:posOffset>
                </wp:positionV>
                <wp:extent cx="9525" cy="457200"/>
                <wp:effectExtent l="47625" t="0" r="57150" b="0"/>
                <wp:wrapNone/>
                <wp:docPr id="8" name="直接箭头连接符 8"/>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 o:spid="_x0000_s1026" type="#_x0000_t32" style="position:absolute;left:0;text-align:left;margin-left:374.55pt;margin-top:1.65pt;width:.75pt;height:36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" strokecolor="black [3213]">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6B0B4078" wp14:editId="29B52EFC">
                <wp:simplePos x="0" y="0"/>
                <wp:positionH relativeFrom="column">
                  <wp:posOffset>2891790</wp:posOffset>
                </wp:positionH>
                <wp:positionV relativeFrom="paragraph">
                  <wp:posOffset>36830</wp:posOffset>
                </wp:positionV>
                <wp:extent cx="9525" cy="457200"/>
                <wp:effectExtent l="47625" t="0" r="57150" b="0"/>
                <wp:wrapNone/>
                <wp:docPr id="30" name="直接箭头连接符 30"/>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0" o:spid="_x0000_s1026" type="#_x0000_t32" style="position:absolute;left:0;text-align:left;margin-left:227.7pt;margin-top:2.9pt;width:.75pt;height:36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" strokecolor="black [3213]">
                <v:stroke endarrow="open"/>
              </v:shape>
            </w:pict>
          </mc:Fallback>
        </mc:AlternateContent>
      </w:r>
    </w:p>
    <w:p w:rsidR="00E559A4" w:rsidRDefault="00E559A4" w:rsidP="00E559A4">
      <w:pPr>
        <w:spacing w:line="360" w:lineRule="exact"/>
      </w:pPr>
    </w:p>
    <w:p w:rsidR="00E559A4" w:rsidRDefault="00E559A4" w:rsidP="00E559A4">
      <w:pPr>
        <w:pStyle w:val="a8"/>
        <w:spacing w:line="360" w:lineRule="exact"/>
        <w:ind w:leftChars="0" w:left="668" w:hanging="668"/>
      </w:pPr>
      <w:r>
        <w:rPr>
          <w:noProof/>
          <w:sz w:val="32"/>
        </w:rPr>
        <mc:AlternateContent>
          <mc:Choice Requires="wps">
            <w:drawing>
              <wp:anchor distT="0" distB="0" distL="114300" distR="114300" simplePos="0" relativeHeight="251686912" behindDoc="0" locked="0" layoutInCell="1" allowOverlap="1" wp14:anchorId="26D848E6" wp14:editId="527160BE">
                <wp:simplePos x="0" y="0"/>
                <wp:positionH relativeFrom="column">
                  <wp:posOffset>4042410</wp:posOffset>
                </wp:positionH>
                <wp:positionV relativeFrom="paragraph">
                  <wp:posOffset>67310</wp:posOffset>
                </wp:positionV>
                <wp:extent cx="1401445" cy="442595"/>
                <wp:effectExtent l="6350" t="6350" r="20955" b="8255"/>
                <wp:wrapNone/>
                <wp:docPr id="34" name="圆角矩形 34"/>
                <wp:cNvGraphicFramePr/>
                <a:graphic xmlns:a="http://schemas.openxmlformats.org/drawingml/2006/main">
                  <a:graphicData uri="http://schemas.microsoft.com/office/word/2010/wordprocessingShape">
                    <wps:wsp>
                      <wps:cNvSpPr/>
                      <wps:spPr>
                        <a:xfrm>
                          <a:off x="0" y="0"/>
                          <a:ext cx="1401445" cy="4425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相关部门联办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4" o:spid="_x0000_s1039" style="position:absolute;left:0;text-align:left;margin-left:318.3pt;margin-top:5.3pt;width:110.35pt;height:34.8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" fillcolor="white [3201]" strokecolor="black [3213]" strokeweight="2pt">
                <v:textbox>
                  <w:txbxContent>
                    <w:p w:rsidR="00E559A4" w:rsidRDefault="00E559A4" w:rsidP="00E559A4">
                      <w:pPr>
                        <w:spacing w:line="400" w:lineRule="exact"/>
                        <w:jc w:val="cente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相关部门联办</w:t>
                      </w:r>
                    </w:p>
                  </w:txbxContent>
                </v:textbox>
              </v:roundrect>
            </w:pict>
          </mc:Fallback>
        </mc:AlternateContent>
      </w:r>
      <w:r>
        <w:rPr>
          <w:noProof/>
          <w:sz w:val="32"/>
        </w:rPr>
        <mc:AlternateContent>
          <mc:Choice Requires="wps">
            <w:drawing>
              <wp:anchor distT="0" distB="0" distL="114300" distR="114300" simplePos="0" relativeHeight="251684864" behindDoc="0" locked="0" layoutInCell="1" allowOverlap="1" wp14:anchorId="629933E9" wp14:editId="2A695826">
                <wp:simplePos x="0" y="0"/>
                <wp:positionH relativeFrom="column">
                  <wp:posOffset>2177415</wp:posOffset>
                </wp:positionH>
                <wp:positionV relativeFrom="paragraph">
                  <wp:posOffset>81280</wp:posOffset>
                </wp:positionV>
                <wp:extent cx="1401445" cy="447675"/>
                <wp:effectExtent l="6350" t="6350" r="20955" b="22225"/>
                <wp:wrapNone/>
                <wp:docPr id="31" name="圆角矩形 31"/>
                <wp:cNvGraphicFramePr/>
                <a:graphic xmlns:a="http://schemas.openxmlformats.org/drawingml/2006/main">
                  <a:graphicData uri="http://schemas.microsoft.com/office/word/2010/wordprocessingShape">
                    <wps:wsp>
                      <wps:cNvSpPr/>
                      <wps:spPr>
                        <a:xfrm>
                          <a:off x="0" y="0"/>
                          <a:ext cx="1401445" cy="447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相关部门联办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40" style="position:absolute;left:0;text-align:left;margin-left:171.45pt;margin-top:6.4pt;width:110.35pt;height:35.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相关部门联办</w:t>
                      </w:r>
                    </w:p>
                  </w:txbxContent>
                </v:textbox>
              </v:roundrect>
            </w:pict>
          </mc:Fallback>
        </mc:AlternateContent>
      </w:r>
    </w:p>
    <w:p w:rsidR="00E559A4" w:rsidRDefault="00E559A4" w:rsidP="00E559A4">
      <w:pPr>
        <w:spacing w:line="360" w:lineRule="exact"/>
      </w:pPr>
    </w:p>
    <w:p w:rsidR="00E559A4" w:rsidRDefault="00E559A4" w:rsidP="00E559A4">
      <w:pPr>
        <w:pStyle w:val="a8"/>
        <w:spacing w:line="360" w:lineRule="exact"/>
        <w:ind w:leftChars="0" w:left="448" w:hanging="448"/>
      </w:pPr>
      <w:r>
        <w:rPr>
          <w:noProof/>
        </w:rPr>
        <mc:AlternateContent>
          <mc:Choice Requires="wps">
            <w:drawing>
              <wp:anchor distT="0" distB="0" distL="114300" distR="114300" simplePos="0" relativeHeight="251689984" behindDoc="0" locked="0" layoutInCell="1" allowOverlap="1" wp14:anchorId="26676FDD" wp14:editId="693B44C1">
                <wp:simplePos x="0" y="0"/>
                <wp:positionH relativeFrom="column">
                  <wp:posOffset>4733925</wp:posOffset>
                </wp:positionH>
                <wp:positionV relativeFrom="paragraph">
                  <wp:posOffset>123825</wp:posOffset>
                </wp:positionV>
                <wp:extent cx="3810" cy="937260"/>
                <wp:effectExtent l="45720" t="0" r="64770" b="15240"/>
                <wp:wrapNone/>
                <wp:docPr id="7" name="直接箭头连接符 7"/>
                <wp:cNvGraphicFramePr/>
                <a:graphic xmlns:a="http://schemas.openxmlformats.org/drawingml/2006/main">
                  <a:graphicData uri="http://schemas.microsoft.com/office/word/2010/wordprocessingShape">
                    <wps:wsp>
                      <wps:cNvCnPr/>
                      <wps:spPr>
                        <a:xfrm>
                          <a:off x="0" y="0"/>
                          <a:ext cx="3810" cy="937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7" o:spid="_x0000_s1026" type="#_x0000_t32" style="position:absolute;left:0;text-align:left;margin-left:372.75pt;margin-top:9.75pt;width:.3pt;height:73.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" strokecolor="black [3213]">
                <v:stroke endarrow="open"/>
              </v:shape>
            </w:pict>
          </mc:Fallback>
        </mc:AlternateContent>
      </w:r>
      <w:r>
        <w:rPr>
          <w:noProof/>
        </w:rPr>
        <mc:AlternateContent>
          <mc:Choice Requires="wps">
            <w:drawing>
              <wp:anchor distT="0" distB="0" distL="114300" distR="114300" simplePos="0" relativeHeight="251685888" behindDoc="0" locked="0" layoutInCell="1" allowOverlap="1" wp14:anchorId="21C9874B" wp14:editId="4B58004B">
                <wp:simplePos x="0" y="0"/>
                <wp:positionH relativeFrom="column">
                  <wp:posOffset>2878455</wp:posOffset>
                </wp:positionH>
                <wp:positionV relativeFrom="paragraph">
                  <wp:posOffset>123825</wp:posOffset>
                </wp:positionV>
                <wp:extent cx="3810" cy="937260"/>
                <wp:effectExtent l="45720" t="0" r="64770" b="15240"/>
                <wp:wrapNone/>
                <wp:docPr id="32" name="直接箭头连接符 32"/>
                <wp:cNvGraphicFramePr/>
                <a:graphic xmlns:a="http://schemas.openxmlformats.org/drawingml/2006/main">
                  <a:graphicData uri="http://schemas.microsoft.com/office/word/2010/wordprocessingShape">
                    <wps:wsp>
                      <wps:cNvCnPr/>
                      <wps:spPr>
                        <a:xfrm>
                          <a:off x="0" y="0"/>
                          <a:ext cx="3810" cy="937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2" o:spid="_x0000_s1026" type="#_x0000_t32" style="position:absolute;left:0;text-align:left;margin-left:226.65pt;margin-top:9.75pt;width:.3pt;height:73.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" strokecolor="black [3213]">
                <v:stroke endarrow="open"/>
              </v:shape>
            </w:pict>
          </mc:Fallback>
        </mc:AlternateContent>
      </w:r>
    </w:p>
    <w:p w:rsidR="00E559A4" w:rsidRDefault="00E559A4" w:rsidP="00E559A4">
      <w:pPr>
        <w:spacing w:line="360" w:lineRule="exact"/>
      </w:pPr>
    </w:p>
    <w:p w:rsidR="00E559A4" w:rsidRDefault="00E559A4" w:rsidP="00E559A4">
      <w:pPr>
        <w:pStyle w:val="a8"/>
        <w:spacing w:line="360" w:lineRule="exact"/>
        <w:ind w:leftChars="0" w:left="448" w:hanging="448"/>
      </w:pPr>
    </w:p>
    <w:p w:rsidR="00E559A4" w:rsidRDefault="00E559A4" w:rsidP="00E559A4">
      <w:pPr>
        <w:spacing w:line="360" w:lineRule="exact"/>
      </w:pPr>
    </w:p>
    <w:p w:rsidR="00E559A4" w:rsidRDefault="00E559A4" w:rsidP="00E559A4">
      <w:pPr>
        <w:pStyle w:val="a8"/>
        <w:spacing w:line="360" w:lineRule="exact"/>
        <w:ind w:leftChars="0" w:left="448" w:hanging="448"/>
      </w:pPr>
    </w:p>
    <w:p w:rsidR="00E559A4" w:rsidRDefault="00E559A4" w:rsidP="00E559A4">
      <w:pPr>
        <w:spacing w:line="360" w:lineRule="exact"/>
      </w:pPr>
      <w:r>
        <w:rPr>
          <w:noProof/>
          <w:sz w:val="32"/>
        </w:rPr>
        <mc:AlternateContent>
          <mc:Choice Requires="wps">
            <w:drawing>
              <wp:anchor distT="0" distB="0" distL="114300" distR="114300" simplePos="0" relativeHeight="251687936" behindDoc="0" locked="0" layoutInCell="1" allowOverlap="1" wp14:anchorId="0A1011FE" wp14:editId="258F0176">
                <wp:simplePos x="0" y="0"/>
                <wp:positionH relativeFrom="column">
                  <wp:posOffset>243205</wp:posOffset>
                </wp:positionH>
                <wp:positionV relativeFrom="paragraph">
                  <wp:posOffset>44450</wp:posOffset>
                </wp:positionV>
                <wp:extent cx="5173345" cy="438785"/>
                <wp:effectExtent l="6350" t="6350" r="20955" b="12065"/>
                <wp:wrapNone/>
                <wp:docPr id="38" name="圆角矩形 38"/>
                <wp:cNvGraphicFramePr/>
                <a:graphic xmlns:a="http://schemas.openxmlformats.org/drawingml/2006/main">
                  <a:graphicData uri="http://schemas.microsoft.com/office/word/2010/wordprocessingShape">
                    <wps:wsp>
                      <wps:cNvSpPr/>
                      <wps:spPr>
                        <a:xfrm>
                          <a:off x="0" y="0"/>
                          <a:ext cx="5173345" cy="4387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帮办代办窗口向申请人反馈办理结果，开展评价和归档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8" o:spid="_x0000_s1041" style="position:absolute;left:0;text-align:left;margin-left:19.15pt;margin-top:3.5pt;width:407.35pt;height:34.5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" fillcolor="white [3201]" strokecolor="black [3213]" strokeweight="2pt">
                <v:textbox>
                  <w:txbxContent>
                    <w:p w:rsidR="00E559A4" w:rsidRDefault="00E559A4" w:rsidP="00E559A4">
                      <w:pPr>
                        <w:spacing w:line="400" w:lineRule="exact"/>
                        <w:jc w:val="center"/>
                        <w:rPr>
                          <w:rFonts w:ascii="仿宋_GB2312" w:eastAsia="仿宋_GB2312" w:hAnsi="仿宋_GB2312" w:cs="仿宋_GB2312"/>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pPr>
                      <w:r>
                        <w:rPr>
                          <w:rFonts w:ascii="仿宋_GB2312" w:eastAsia="仿宋_GB2312" w:hAnsi="仿宋_GB2312" w:cs="仿宋_GB2312" w:hint="eastAsia"/>
                          <w:color w:val="000000" w:themeColor="text1"/>
                          <w:sz w:val="28"/>
                          <w:szCs w:val="28"/>
                          <w14:shadow w14:blurRad="38100" w14:dist="19050" w14:dir="2700000" w14:sx="100000" w14:sy="100000" w14:kx="0" w14:ky="0" w14:algn="tl">
                            <w14:schemeClr w14:val="dk1">
                              <w14:alpha w14:val="60000"/>
                            </w14:schemeClr>
                          </w14:shadow>
                          <w14:props3d w14:extrusionH="0" w14:contourW="0" w14:prstMaterial="clear"/>
                        </w:rPr>
                        <w:t>帮办代办窗口向申请人反馈办理结果，开展评价和归档</w:t>
                      </w:r>
                    </w:p>
                  </w:txbxContent>
                </v:textbox>
              </v:roundrect>
            </w:pict>
          </mc:Fallback>
        </mc:AlternateContent>
      </w:r>
    </w:p>
    <w:p w:rsidR="00E559A4" w:rsidRDefault="00E559A4" w:rsidP="00E559A4">
      <w:pPr>
        <w:pStyle w:val="a8"/>
        <w:spacing w:line="360" w:lineRule="exact"/>
        <w:ind w:leftChars="0" w:left="448" w:hanging="448"/>
      </w:pPr>
    </w:p>
    <w:p w:rsidR="00E559A4" w:rsidRDefault="00E559A4" w:rsidP="00E559A4">
      <w:pPr>
        <w:tabs>
          <w:tab w:val="left" w:pos="1740"/>
        </w:tabs>
        <w:spacing w:line="360" w:lineRule="exact"/>
        <w:jc w:val="left"/>
        <w:rPr>
          <w:rFonts w:ascii="Times New Roman" w:eastAsia="黑体" w:hAnsi="Times New Roman"/>
          <w:sz w:val="32"/>
          <w:szCs w:val="32"/>
        </w:rPr>
        <w:sectPr w:rsidR="00E559A4">
          <w:pgSz w:w="11906" w:h="16838"/>
          <w:pgMar w:top="1984" w:right="1474" w:bottom="1531" w:left="1474" w:header="851" w:footer="992" w:gutter="0"/>
          <w:cols w:space="0"/>
          <w:docGrid w:type="linesAndChars" w:linePitch="319" w:charSpace="2856"/>
        </w:sectPr>
      </w:pP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4</w:t>
      </w:r>
    </w:p>
    <w:p w:rsidR="00E559A4" w:rsidRDefault="00E559A4" w:rsidP="00E559A4">
      <w:pPr>
        <w:tabs>
          <w:tab w:val="left" w:pos="1740"/>
        </w:tabs>
        <w:spacing w:line="576" w:lineRule="exact"/>
        <w:jc w:val="center"/>
        <w:rPr>
          <w:rFonts w:ascii="黑体" w:eastAsia="黑体" w:hAnsi="黑体" w:cs="黑体"/>
          <w:sz w:val="36"/>
          <w:szCs w:val="36"/>
        </w:rPr>
      </w:pPr>
      <w:r>
        <w:rPr>
          <w:rFonts w:ascii="黑体" w:eastAsia="黑体" w:hAnsi="黑体" w:cs="黑体" w:hint="eastAsia"/>
          <w:sz w:val="36"/>
          <w:szCs w:val="36"/>
        </w:rPr>
        <w:t>帮办代办工作登记台账</w:t>
      </w:r>
    </w:p>
    <w:tbl>
      <w:tblPr>
        <w:tblW w:w="15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371"/>
        <w:gridCol w:w="1610"/>
        <w:gridCol w:w="3503"/>
        <w:gridCol w:w="1564"/>
        <w:gridCol w:w="1569"/>
        <w:gridCol w:w="1569"/>
        <w:gridCol w:w="1265"/>
        <w:gridCol w:w="983"/>
        <w:gridCol w:w="887"/>
      </w:tblGrid>
      <w:tr w:rsidR="00E559A4" w:rsidTr="00E55586">
        <w:trPr>
          <w:trHeight w:val="595"/>
          <w:jc w:val="center"/>
        </w:trPr>
        <w:tc>
          <w:tcPr>
            <w:tcW w:w="923"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1371"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申请日期</w:t>
            </w:r>
          </w:p>
        </w:tc>
        <w:tc>
          <w:tcPr>
            <w:tcW w:w="1610"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申请人</w:t>
            </w:r>
          </w:p>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姓名及电话</w:t>
            </w:r>
          </w:p>
        </w:tc>
        <w:tc>
          <w:tcPr>
            <w:tcW w:w="3503"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帮办代办事项名称</w:t>
            </w:r>
          </w:p>
        </w:tc>
        <w:tc>
          <w:tcPr>
            <w:tcW w:w="1564" w:type="dxa"/>
            <w:vMerge w:val="restart"/>
            <w:vAlign w:val="center"/>
          </w:tcPr>
          <w:p w:rsidR="00E559A4" w:rsidRDefault="00E559A4" w:rsidP="00E55586">
            <w:pPr>
              <w:widowControl/>
              <w:spacing w:line="400" w:lineRule="exact"/>
              <w:jc w:val="center"/>
              <w:textAlignment w:val="center"/>
            </w:pPr>
            <w:r>
              <w:rPr>
                <w:rFonts w:ascii="仿宋_GB2312" w:eastAsia="仿宋_GB2312" w:hAnsi="仿宋_GB2312" w:cs="仿宋_GB2312" w:hint="eastAsia"/>
                <w:spacing w:val="-20"/>
                <w:sz w:val="24"/>
              </w:rPr>
              <w:t>帮办代办窗口</w:t>
            </w:r>
            <w:r>
              <w:rPr>
                <w:rFonts w:ascii="仿宋_GB2312" w:eastAsia="仿宋_GB2312" w:hAnsi="仿宋_GB2312" w:cs="仿宋_GB2312" w:hint="eastAsia"/>
                <w:spacing w:val="-20"/>
                <w:kern w:val="0"/>
                <w:sz w:val="24"/>
                <w:lang w:bidi="ar"/>
              </w:rPr>
              <w:t>收件人姓名</w:t>
            </w:r>
          </w:p>
        </w:tc>
        <w:tc>
          <w:tcPr>
            <w:tcW w:w="3138" w:type="dxa"/>
            <w:gridSpan w:val="2"/>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相关单位流转情况</w:t>
            </w:r>
          </w:p>
        </w:tc>
        <w:tc>
          <w:tcPr>
            <w:tcW w:w="1265"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帮办代办窗口反馈时间</w:t>
            </w:r>
          </w:p>
        </w:tc>
        <w:tc>
          <w:tcPr>
            <w:tcW w:w="983"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评价</w:t>
            </w:r>
          </w:p>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情况</w:t>
            </w:r>
          </w:p>
        </w:tc>
        <w:tc>
          <w:tcPr>
            <w:tcW w:w="887" w:type="dxa"/>
            <w:vMerge w:val="restart"/>
            <w:vAlign w:val="center"/>
          </w:tcPr>
          <w:p w:rsidR="00E559A4" w:rsidRDefault="00E559A4" w:rsidP="00E55586">
            <w:pPr>
              <w:widowControl/>
              <w:spacing w:line="400"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备注</w:t>
            </w:r>
          </w:p>
        </w:tc>
      </w:tr>
      <w:tr w:rsidR="00E559A4" w:rsidTr="00E55586">
        <w:trPr>
          <w:trHeight w:val="1178"/>
          <w:jc w:val="center"/>
        </w:trPr>
        <w:tc>
          <w:tcPr>
            <w:tcW w:w="923" w:type="dxa"/>
            <w:vMerge/>
            <w:vAlign w:val="center"/>
          </w:tcPr>
          <w:p w:rsidR="00E559A4" w:rsidRDefault="00E559A4" w:rsidP="00E55586">
            <w:pPr>
              <w:widowControl/>
              <w:spacing w:line="576" w:lineRule="exact"/>
              <w:jc w:val="center"/>
              <w:textAlignment w:val="center"/>
            </w:pPr>
          </w:p>
        </w:tc>
        <w:tc>
          <w:tcPr>
            <w:tcW w:w="1371" w:type="dxa"/>
            <w:vMerge/>
            <w:vAlign w:val="center"/>
          </w:tcPr>
          <w:p w:rsidR="00E559A4" w:rsidRDefault="00E559A4" w:rsidP="00E55586">
            <w:pPr>
              <w:widowControl/>
              <w:spacing w:line="576" w:lineRule="exact"/>
              <w:jc w:val="center"/>
              <w:textAlignment w:val="center"/>
            </w:pPr>
          </w:p>
        </w:tc>
        <w:tc>
          <w:tcPr>
            <w:tcW w:w="1610" w:type="dxa"/>
            <w:vMerge/>
            <w:vAlign w:val="center"/>
          </w:tcPr>
          <w:p w:rsidR="00E559A4" w:rsidRDefault="00E559A4" w:rsidP="00E55586">
            <w:pPr>
              <w:widowControl/>
              <w:spacing w:line="576" w:lineRule="exact"/>
              <w:jc w:val="center"/>
              <w:textAlignment w:val="center"/>
            </w:pPr>
          </w:p>
        </w:tc>
        <w:tc>
          <w:tcPr>
            <w:tcW w:w="3503" w:type="dxa"/>
            <w:vMerge/>
            <w:vAlign w:val="center"/>
          </w:tcPr>
          <w:p w:rsidR="00E559A4" w:rsidRDefault="00E559A4" w:rsidP="00E55586">
            <w:pPr>
              <w:widowControl/>
              <w:spacing w:line="576" w:lineRule="exact"/>
              <w:jc w:val="center"/>
              <w:textAlignment w:val="center"/>
            </w:pPr>
          </w:p>
        </w:tc>
        <w:tc>
          <w:tcPr>
            <w:tcW w:w="1564" w:type="dxa"/>
            <w:vMerge/>
            <w:vAlign w:val="center"/>
          </w:tcPr>
          <w:p w:rsidR="00E559A4" w:rsidRDefault="00E559A4" w:rsidP="00E55586">
            <w:pPr>
              <w:widowControl/>
              <w:spacing w:line="576" w:lineRule="exact"/>
              <w:jc w:val="center"/>
              <w:textAlignment w:val="center"/>
            </w:pPr>
          </w:p>
        </w:tc>
        <w:tc>
          <w:tcPr>
            <w:tcW w:w="1569" w:type="dxa"/>
            <w:vAlign w:val="center"/>
          </w:tcPr>
          <w:p w:rsidR="00E559A4" w:rsidRDefault="00E559A4" w:rsidP="00E55586">
            <w:pPr>
              <w:widowControl/>
              <w:spacing w:line="576" w:lineRule="exact"/>
              <w:jc w:val="center"/>
              <w:textAlignment w:val="center"/>
            </w:pPr>
            <w:r>
              <w:rPr>
                <w:rFonts w:ascii="仿宋_GB2312" w:eastAsia="仿宋_GB2312" w:hAnsi="仿宋_GB2312" w:cs="仿宋_GB2312" w:hint="eastAsia"/>
                <w:kern w:val="0"/>
                <w:sz w:val="24"/>
                <w:lang w:bidi="ar"/>
              </w:rPr>
              <w:t>受理日期</w:t>
            </w:r>
          </w:p>
        </w:tc>
        <w:tc>
          <w:tcPr>
            <w:tcW w:w="1569" w:type="dxa"/>
            <w:vAlign w:val="center"/>
          </w:tcPr>
          <w:p w:rsidR="00E559A4" w:rsidRDefault="00E559A4" w:rsidP="00E55586">
            <w:pPr>
              <w:widowControl/>
              <w:spacing w:line="576" w:lineRule="exact"/>
              <w:jc w:val="center"/>
              <w:textAlignment w:val="center"/>
            </w:pPr>
            <w:r>
              <w:rPr>
                <w:rFonts w:hint="eastAsia"/>
              </w:rPr>
              <w:t>办结日期</w:t>
            </w:r>
          </w:p>
        </w:tc>
        <w:tc>
          <w:tcPr>
            <w:tcW w:w="1265" w:type="dxa"/>
            <w:vMerge/>
            <w:vAlign w:val="center"/>
          </w:tcPr>
          <w:p w:rsidR="00E559A4" w:rsidRDefault="00E559A4" w:rsidP="00E55586">
            <w:pPr>
              <w:widowControl/>
              <w:spacing w:line="576" w:lineRule="exact"/>
              <w:jc w:val="center"/>
              <w:textAlignment w:val="center"/>
            </w:pPr>
          </w:p>
        </w:tc>
        <w:tc>
          <w:tcPr>
            <w:tcW w:w="983" w:type="dxa"/>
            <w:vMerge/>
            <w:vAlign w:val="center"/>
          </w:tcPr>
          <w:p w:rsidR="00E559A4" w:rsidRDefault="00E559A4" w:rsidP="00E55586">
            <w:pPr>
              <w:widowControl/>
              <w:spacing w:line="576" w:lineRule="exact"/>
              <w:jc w:val="center"/>
              <w:textAlignment w:val="center"/>
            </w:pPr>
          </w:p>
        </w:tc>
        <w:tc>
          <w:tcPr>
            <w:tcW w:w="887" w:type="dxa"/>
            <w:vMerge/>
            <w:vAlign w:val="center"/>
          </w:tcPr>
          <w:p w:rsidR="00E559A4" w:rsidRDefault="00E559A4" w:rsidP="00E55586">
            <w:pPr>
              <w:widowControl/>
              <w:spacing w:line="576" w:lineRule="exact"/>
              <w:jc w:val="center"/>
              <w:textAlignment w:val="center"/>
            </w:pPr>
          </w:p>
        </w:tc>
      </w:tr>
      <w:tr w:rsidR="00E559A4" w:rsidTr="00E55586">
        <w:trPr>
          <w:trHeight w:hRule="exact" w:val="1077"/>
          <w:jc w:val="center"/>
        </w:trPr>
        <w:tc>
          <w:tcPr>
            <w:tcW w:w="923" w:type="dxa"/>
            <w:vAlign w:val="center"/>
          </w:tcPr>
          <w:p w:rsidR="00E559A4" w:rsidRDefault="00E559A4" w:rsidP="00E55586">
            <w:pPr>
              <w:widowControl/>
              <w:spacing w:line="576" w:lineRule="exact"/>
              <w:jc w:val="center"/>
              <w:textAlignment w:val="center"/>
            </w:pPr>
          </w:p>
        </w:tc>
        <w:tc>
          <w:tcPr>
            <w:tcW w:w="1371" w:type="dxa"/>
            <w:vAlign w:val="center"/>
          </w:tcPr>
          <w:p w:rsidR="00E559A4" w:rsidRDefault="00E559A4" w:rsidP="00E55586">
            <w:pPr>
              <w:widowControl/>
              <w:spacing w:line="576" w:lineRule="exact"/>
              <w:jc w:val="center"/>
              <w:textAlignment w:val="center"/>
            </w:pPr>
          </w:p>
        </w:tc>
        <w:tc>
          <w:tcPr>
            <w:tcW w:w="1610" w:type="dxa"/>
            <w:vAlign w:val="center"/>
          </w:tcPr>
          <w:p w:rsidR="00E559A4" w:rsidRDefault="00E559A4" w:rsidP="00E55586">
            <w:pPr>
              <w:widowControl/>
              <w:spacing w:line="576" w:lineRule="exact"/>
              <w:jc w:val="center"/>
              <w:textAlignment w:val="center"/>
            </w:pPr>
          </w:p>
        </w:tc>
        <w:tc>
          <w:tcPr>
            <w:tcW w:w="3503" w:type="dxa"/>
            <w:vAlign w:val="center"/>
          </w:tcPr>
          <w:p w:rsidR="00E559A4" w:rsidRDefault="00E559A4" w:rsidP="00E55586">
            <w:pPr>
              <w:widowControl/>
              <w:spacing w:line="576" w:lineRule="exact"/>
              <w:jc w:val="center"/>
              <w:textAlignment w:val="center"/>
            </w:pPr>
          </w:p>
        </w:tc>
        <w:tc>
          <w:tcPr>
            <w:tcW w:w="1564" w:type="dxa"/>
            <w:vAlign w:val="center"/>
          </w:tcPr>
          <w:p w:rsidR="00E559A4" w:rsidRDefault="00E559A4" w:rsidP="00E55586">
            <w:pPr>
              <w:widowControl/>
              <w:spacing w:line="576" w:lineRule="exact"/>
              <w:jc w:val="center"/>
              <w:textAlignment w:val="center"/>
            </w:pPr>
          </w:p>
        </w:tc>
        <w:tc>
          <w:tcPr>
            <w:tcW w:w="1569"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569" w:type="dxa"/>
            <w:vAlign w:val="center"/>
          </w:tcPr>
          <w:p w:rsidR="00E559A4" w:rsidRDefault="00E559A4" w:rsidP="00E55586">
            <w:pPr>
              <w:widowControl/>
              <w:spacing w:line="576" w:lineRule="exact"/>
              <w:jc w:val="center"/>
              <w:textAlignment w:val="center"/>
            </w:pPr>
          </w:p>
        </w:tc>
        <w:tc>
          <w:tcPr>
            <w:tcW w:w="1265" w:type="dxa"/>
            <w:vAlign w:val="center"/>
          </w:tcPr>
          <w:p w:rsidR="00E559A4" w:rsidRDefault="00E559A4" w:rsidP="00E55586">
            <w:pPr>
              <w:widowControl/>
              <w:spacing w:line="576" w:lineRule="exact"/>
              <w:jc w:val="center"/>
              <w:textAlignment w:val="center"/>
            </w:pPr>
          </w:p>
        </w:tc>
        <w:tc>
          <w:tcPr>
            <w:tcW w:w="983" w:type="dxa"/>
            <w:vAlign w:val="center"/>
          </w:tcPr>
          <w:p w:rsidR="00E559A4" w:rsidRDefault="00E559A4" w:rsidP="00E55586">
            <w:pPr>
              <w:widowControl/>
              <w:spacing w:line="576" w:lineRule="exact"/>
              <w:jc w:val="center"/>
              <w:textAlignment w:val="center"/>
            </w:pPr>
          </w:p>
        </w:tc>
        <w:tc>
          <w:tcPr>
            <w:tcW w:w="887" w:type="dxa"/>
            <w:vAlign w:val="center"/>
          </w:tcPr>
          <w:p w:rsidR="00E559A4" w:rsidRDefault="00E559A4" w:rsidP="00E55586">
            <w:pPr>
              <w:widowControl/>
              <w:spacing w:line="576" w:lineRule="exact"/>
              <w:jc w:val="center"/>
              <w:textAlignment w:val="center"/>
            </w:pPr>
          </w:p>
        </w:tc>
      </w:tr>
      <w:tr w:rsidR="00E559A4" w:rsidTr="00E55586">
        <w:trPr>
          <w:trHeight w:hRule="exact" w:val="1077"/>
          <w:jc w:val="center"/>
        </w:trPr>
        <w:tc>
          <w:tcPr>
            <w:tcW w:w="923" w:type="dxa"/>
            <w:vAlign w:val="center"/>
          </w:tcPr>
          <w:p w:rsidR="00E559A4" w:rsidRDefault="00E559A4" w:rsidP="00E55586">
            <w:pPr>
              <w:widowControl/>
              <w:spacing w:line="576" w:lineRule="exact"/>
              <w:jc w:val="center"/>
              <w:textAlignment w:val="center"/>
            </w:pPr>
          </w:p>
        </w:tc>
        <w:tc>
          <w:tcPr>
            <w:tcW w:w="1371" w:type="dxa"/>
            <w:vAlign w:val="center"/>
          </w:tcPr>
          <w:p w:rsidR="00E559A4" w:rsidRDefault="00E559A4" w:rsidP="00E55586">
            <w:pPr>
              <w:widowControl/>
              <w:spacing w:line="576" w:lineRule="exact"/>
              <w:jc w:val="center"/>
              <w:textAlignment w:val="center"/>
            </w:pPr>
          </w:p>
        </w:tc>
        <w:tc>
          <w:tcPr>
            <w:tcW w:w="1610" w:type="dxa"/>
            <w:vAlign w:val="center"/>
          </w:tcPr>
          <w:p w:rsidR="00E559A4" w:rsidRDefault="00E559A4" w:rsidP="00E55586">
            <w:pPr>
              <w:widowControl/>
              <w:spacing w:line="576" w:lineRule="exact"/>
              <w:jc w:val="center"/>
              <w:textAlignment w:val="center"/>
            </w:pPr>
          </w:p>
        </w:tc>
        <w:tc>
          <w:tcPr>
            <w:tcW w:w="3503" w:type="dxa"/>
            <w:vAlign w:val="center"/>
          </w:tcPr>
          <w:p w:rsidR="00E559A4" w:rsidRDefault="00E559A4" w:rsidP="00E55586">
            <w:pPr>
              <w:widowControl/>
              <w:spacing w:line="576" w:lineRule="exact"/>
              <w:jc w:val="center"/>
              <w:textAlignment w:val="center"/>
            </w:pPr>
          </w:p>
        </w:tc>
        <w:tc>
          <w:tcPr>
            <w:tcW w:w="1564" w:type="dxa"/>
            <w:vAlign w:val="center"/>
          </w:tcPr>
          <w:p w:rsidR="00E559A4" w:rsidRDefault="00E559A4" w:rsidP="00E55586">
            <w:pPr>
              <w:widowControl/>
              <w:spacing w:line="576" w:lineRule="exact"/>
              <w:jc w:val="center"/>
              <w:textAlignment w:val="center"/>
            </w:pPr>
          </w:p>
        </w:tc>
        <w:tc>
          <w:tcPr>
            <w:tcW w:w="1569"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569" w:type="dxa"/>
            <w:vAlign w:val="center"/>
          </w:tcPr>
          <w:p w:rsidR="00E559A4" w:rsidRDefault="00E559A4" w:rsidP="00E55586">
            <w:pPr>
              <w:widowControl/>
              <w:spacing w:line="576" w:lineRule="exact"/>
              <w:jc w:val="center"/>
              <w:textAlignment w:val="center"/>
            </w:pPr>
          </w:p>
        </w:tc>
        <w:tc>
          <w:tcPr>
            <w:tcW w:w="1265" w:type="dxa"/>
            <w:vAlign w:val="center"/>
          </w:tcPr>
          <w:p w:rsidR="00E559A4" w:rsidRDefault="00E559A4" w:rsidP="00E55586">
            <w:pPr>
              <w:widowControl/>
              <w:spacing w:line="576" w:lineRule="exact"/>
              <w:jc w:val="center"/>
              <w:textAlignment w:val="center"/>
            </w:pPr>
          </w:p>
        </w:tc>
        <w:tc>
          <w:tcPr>
            <w:tcW w:w="983" w:type="dxa"/>
            <w:vAlign w:val="center"/>
          </w:tcPr>
          <w:p w:rsidR="00E559A4" w:rsidRDefault="00E559A4" w:rsidP="00E55586">
            <w:pPr>
              <w:widowControl/>
              <w:spacing w:line="576" w:lineRule="exact"/>
              <w:jc w:val="center"/>
              <w:textAlignment w:val="center"/>
            </w:pPr>
          </w:p>
        </w:tc>
        <w:tc>
          <w:tcPr>
            <w:tcW w:w="887" w:type="dxa"/>
            <w:vAlign w:val="center"/>
          </w:tcPr>
          <w:p w:rsidR="00E559A4" w:rsidRDefault="00E559A4" w:rsidP="00E55586">
            <w:pPr>
              <w:widowControl/>
              <w:spacing w:line="576" w:lineRule="exact"/>
              <w:jc w:val="center"/>
              <w:textAlignment w:val="center"/>
            </w:pPr>
          </w:p>
        </w:tc>
      </w:tr>
      <w:tr w:rsidR="00E559A4" w:rsidTr="00E55586">
        <w:trPr>
          <w:trHeight w:hRule="exact" w:val="1077"/>
          <w:jc w:val="center"/>
        </w:trPr>
        <w:tc>
          <w:tcPr>
            <w:tcW w:w="923" w:type="dxa"/>
            <w:vAlign w:val="center"/>
          </w:tcPr>
          <w:p w:rsidR="00E559A4" w:rsidRDefault="00E559A4" w:rsidP="00E55586">
            <w:pPr>
              <w:widowControl/>
              <w:spacing w:line="576" w:lineRule="exact"/>
              <w:jc w:val="center"/>
              <w:textAlignment w:val="center"/>
            </w:pPr>
          </w:p>
        </w:tc>
        <w:tc>
          <w:tcPr>
            <w:tcW w:w="1371" w:type="dxa"/>
            <w:vAlign w:val="center"/>
          </w:tcPr>
          <w:p w:rsidR="00E559A4" w:rsidRDefault="00E559A4" w:rsidP="00E55586">
            <w:pPr>
              <w:widowControl/>
              <w:spacing w:line="576" w:lineRule="exact"/>
              <w:jc w:val="center"/>
              <w:textAlignment w:val="center"/>
            </w:pPr>
          </w:p>
        </w:tc>
        <w:tc>
          <w:tcPr>
            <w:tcW w:w="1610" w:type="dxa"/>
            <w:vAlign w:val="center"/>
          </w:tcPr>
          <w:p w:rsidR="00E559A4" w:rsidRDefault="00E559A4" w:rsidP="00E55586">
            <w:pPr>
              <w:widowControl/>
              <w:spacing w:line="576" w:lineRule="exact"/>
              <w:jc w:val="center"/>
              <w:textAlignment w:val="center"/>
            </w:pPr>
          </w:p>
        </w:tc>
        <w:tc>
          <w:tcPr>
            <w:tcW w:w="3503" w:type="dxa"/>
            <w:vAlign w:val="center"/>
          </w:tcPr>
          <w:p w:rsidR="00E559A4" w:rsidRDefault="00E559A4" w:rsidP="00E55586">
            <w:pPr>
              <w:widowControl/>
              <w:spacing w:line="576" w:lineRule="exact"/>
              <w:jc w:val="center"/>
              <w:textAlignment w:val="center"/>
            </w:pPr>
          </w:p>
        </w:tc>
        <w:tc>
          <w:tcPr>
            <w:tcW w:w="1564" w:type="dxa"/>
            <w:vAlign w:val="center"/>
          </w:tcPr>
          <w:p w:rsidR="00E559A4" w:rsidRDefault="00E559A4" w:rsidP="00E55586">
            <w:pPr>
              <w:widowControl/>
              <w:spacing w:line="576" w:lineRule="exact"/>
              <w:jc w:val="center"/>
              <w:textAlignment w:val="center"/>
            </w:pPr>
          </w:p>
        </w:tc>
        <w:tc>
          <w:tcPr>
            <w:tcW w:w="1569"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569" w:type="dxa"/>
            <w:vAlign w:val="center"/>
          </w:tcPr>
          <w:p w:rsidR="00E559A4" w:rsidRDefault="00E559A4" w:rsidP="00E55586">
            <w:pPr>
              <w:widowControl/>
              <w:spacing w:line="576" w:lineRule="exact"/>
              <w:jc w:val="center"/>
              <w:textAlignment w:val="center"/>
            </w:pPr>
          </w:p>
        </w:tc>
        <w:tc>
          <w:tcPr>
            <w:tcW w:w="1265" w:type="dxa"/>
            <w:vAlign w:val="center"/>
          </w:tcPr>
          <w:p w:rsidR="00E559A4" w:rsidRDefault="00E559A4" w:rsidP="00E55586">
            <w:pPr>
              <w:widowControl/>
              <w:spacing w:line="576" w:lineRule="exact"/>
              <w:jc w:val="center"/>
              <w:textAlignment w:val="center"/>
            </w:pPr>
          </w:p>
        </w:tc>
        <w:tc>
          <w:tcPr>
            <w:tcW w:w="983" w:type="dxa"/>
            <w:vAlign w:val="center"/>
          </w:tcPr>
          <w:p w:rsidR="00E559A4" w:rsidRDefault="00E559A4" w:rsidP="00E55586">
            <w:pPr>
              <w:widowControl/>
              <w:spacing w:line="576" w:lineRule="exact"/>
              <w:jc w:val="center"/>
              <w:textAlignment w:val="center"/>
            </w:pPr>
          </w:p>
        </w:tc>
        <w:tc>
          <w:tcPr>
            <w:tcW w:w="887" w:type="dxa"/>
            <w:vAlign w:val="center"/>
          </w:tcPr>
          <w:p w:rsidR="00E559A4" w:rsidRDefault="00E559A4" w:rsidP="00E55586">
            <w:pPr>
              <w:widowControl/>
              <w:spacing w:line="576" w:lineRule="exact"/>
              <w:jc w:val="center"/>
              <w:textAlignment w:val="center"/>
            </w:pPr>
          </w:p>
        </w:tc>
      </w:tr>
      <w:tr w:rsidR="00E559A4" w:rsidTr="00E55586">
        <w:trPr>
          <w:trHeight w:hRule="exact" w:val="1077"/>
          <w:jc w:val="center"/>
        </w:trPr>
        <w:tc>
          <w:tcPr>
            <w:tcW w:w="923" w:type="dxa"/>
            <w:vAlign w:val="center"/>
          </w:tcPr>
          <w:p w:rsidR="00E559A4" w:rsidRDefault="00E559A4" w:rsidP="00E55586">
            <w:pPr>
              <w:widowControl/>
              <w:spacing w:line="576" w:lineRule="exact"/>
              <w:jc w:val="center"/>
              <w:textAlignment w:val="center"/>
            </w:pPr>
          </w:p>
        </w:tc>
        <w:tc>
          <w:tcPr>
            <w:tcW w:w="1371" w:type="dxa"/>
            <w:vAlign w:val="center"/>
          </w:tcPr>
          <w:p w:rsidR="00E559A4" w:rsidRDefault="00E559A4" w:rsidP="00E55586">
            <w:pPr>
              <w:widowControl/>
              <w:spacing w:line="576" w:lineRule="exact"/>
              <w:jc w:val="center"/>
              <w:textAlignment w:val="center"/>
            </w:pPr>
          </w:p>
        </w:tc>
        <w:tc>
          <w:tcPr>
            <w:tcW w:w="1610" w:type="dxa"/>
            <w:vAlign w:val="center"/>
          </w:tcPr>
          <w:p w:rsidR="00E559A4" w:rsidRDefault="00E559A4" w:rsidP="00E55586">
            <w:pPr>
              <w:widowControl/>
              <w:spacing w:line="576" w:lineRule="exact"/>
              <w:jc w:val="center"/>
              <w:textAlignment w:val="center"/>
            </w:pPr>
          </w:p>
        </w:tc>
        <w:tc>
          <w:tcPr>
            <w:tcW w:w="3503" w:type="dxa"/>
            <w:vAlign w:val="center"/>
          </w:tcPr>
          <w:p w:rsidR="00E559A4" w:rsidRDefault="00E559A4" w:rsidP="00E55586">
            <w:pPr>
              <w:widowControl/>
              <w:spacing w:line="576" w:lineRule="exact"/>
              <w:jc w:val="center"/>
              <w:textAlignment w:val="center"/>
            </w:pPr>
          </w:p>
        </w:tc>
        <w:tc>
          <w:tcPr>
            <w:tcW w:w="1564" w:type="dxa"/>
            <w:vAlign w:val="center"/>
          </w:tcPr>
          <w:p w:rsidR="00E559A4" w:rsidRDefault="00E559A4" w:rsidP="00E55586">
            <w:pPr>
              <w:widowControl/>
              <w:spacing w:line="576" w:lineRule="exact"/>
              <w:jc w:val="center"/>
              <w:textAlignment w:val="center"/>
            </w:pPr>
          </w:p>
        </w:tc>
        <w:tc>
          <w:tcPr>
            <w:tcW w:w="1569"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569" w:type="dxa"/>
            <w:vAlign w:val="center"/>
          </w:tcPr>
          <w:p w:rsidR="00E559A4" w:rsidRDefault="00E559A4" w:rsidP="00E55586">
            <w:pPr>
              <w:widowControl/>
              <w:spacing w:line="576" w:lineRule="exact"/>
              <w:jc w:val="center"/>
              <w:textAlignment w:val="center"/>
            </w:pPr>
          </w:p>
        </w:tc>
        <w:tc>
          <w:tcPr>
            <w:tcW w:w="1265" w:type="dxa"/>
            <w:vAlign w:val="center"/>
          </w:tcPr>
          <w:p w:rsidR="00E559A4" w:rsidRDefault="00E559A4" w:rsidP="00E55586">
            <w:pPr>
              <w:widowControl/>
              <w:spacing w:line="576" w:lineRule="exact"/>
              <w:jc w:val="center"/>
              <w:textAlignment w:val="center"/>
            </w:pPr>
          </w:p>
        </w:tc>
        <w:tc>
          <w:tcPr>
            <w:tcW w:w="983" w:type="dxa"/>
            <w:vAlign w:val="center"/>
          </w:tcPr>
          <w:p w:rsidR="00E559A4" w:rsidRDefault="00E559A4" w:rsidP="00E55586">
            <w:pPr>
              <w:widowControl/>
              <w:spacing w:line="576" w:lineRule="exact"/>
              <w:jc w:val="center"/>
              <w:textAlignment w:val="center"/>
            </w:pPr>
          </w:p>
        </w:tc>
        <w:tc>
          <w:tcPr>
            <w:tcW w:w="887" w:type="dxa"/>
            <w:vAlign w:val="center"/>
          </w:tcPr>
          <w:p w:rsidR="00E559A4" w:rsidRDefault="00E559A4" w:rsidP="00E55586">
            <w:pPr>
              <w:widowControl/>
              <w:spacing w:line="576" w:lineRule="exact"/>
              <w:jc w:val="center"/>
              <w:textAlignment w:val="center"/>
            </w:pPr>
          </w:p>
        </w:tc>
      </w:tr>
      <w:tr w:rsidR="00E559A4" w:rsidTr="00E55586">
        <w:trPr>
          <w:trHeight w:hRule="exact" w:val="1077"/>
          <w:jc w:val="center"/>
        </w:trPr>
        <w:tc>
          <w:tcPr>
            <w:tcW w:w="923" w:type="dxa"/>
            <w:vAlign w:val="center"/>
          </w:tcPr>
          <w:p w:rsidR="00E559A4" w:rsidRDefault="00E559A4" w:rsidP="00E55586">
            <w:pPr>
              <w:widowControl/>
              <w:spacing w:line="576" w:lineRule="exact"/>
              <w:jc w:val="center"/>
              <w:textAlignment w:val="center"/>
            </w:pPr>
          </w:p>
        </w:tc>
        <w:tc>
          <w:tcPr>
            <w:tcW w:w="1371" w:type="dxa"/>
            <w:vAlign w:val="center"/>
          </w:tcPr>
          <w:p w:rsidR="00E559A4" w:rsidRDefault="00E559A4" w:rsidP="00E55586">
            <w:pPr>
              <w:widowControl/>
              <w:spacing w:line="576" w:lineRule="exact"/>
              <w:jc w:val="center"/>
              <w:textAlignment w:val="center"/>
            </w:pPr>
          </w:p>
        </w:tc>
        <w:tc>
          <w:tcPr>
            <w:tcW w:w="1610" w:type="dxa"/>
            <w:vAlign w:val="center"/>
          </w:tcPr>
          <w:p w:rsidR="00E559A4" w:rsidRDefault="00E559A4" w:rsidP="00E55586">
            <w:pPr>
              <w:widowControl/>
              <w:spacing w:line="576" w:lineRule="exact"/>
              <w:jc w:val="center"/>
              <w:textAlignment w:val="center"/>
            </w:pPr>
          </w:p>
        </w:tc>
        <w:tc>
          <w:tcPr>
            <w:tcW w:w="3503" w:type="dxa"/>
            <w:vAlign w:val="center"/>
          </w:tcPr>
          <w:p w:rsidR="00E559A4" w:rsidRDefault="00E559A4" w:rsidP="00E55586">
            <w:pPr>
              <w:widowControl/>
              <w:spacing w:line="576" w:lineRule="exact"/>
              <w:jc w:val="center"/>
              <w:textAlignment w:val="center"/>
            </w:pPr>
          </w:p>
        </w:tc>
        <w:tc>
          <w:tcPr>
            <w:tcW w:w="1564" w:type="dxa"/>
            <w:vAlign w:val="center"/>
          </w:tcPr>
          <w:p w:rsidR="00E559A4" w:rsidRDefault="00E559A4" w:rsidP="00E55586">
            <w:pPr>
              <w:widowControl/>
              <w:spacing w:line="576" w:lineRule="exact"/>
              <w:jc w:val="center"/>
              <w:textAlignment w:val="center"/>
            </w:pPr>
          </w:p>
        </w:tc>
        <w:tc>
          <w:tcPr>
            <w:tcW w:w="1569"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569" w:type="dxa"/>
            <w:vAlign w:val="center"/>
          </w:tcPr>
          <w:p w:rsidR="00E559A4" w:rsidRDefault="00E559A4" w:rsidP="00E55586">
            <w:pPr>
              <w:widowControl/>
              <w:spacing w:line="576" w:lineRule="exact"/>
              <w:jc w:val="center"/>
              <w:textAlignment w:val="center"/>
            </w:pPr>
          </w:p>
        </w:tc>
        <w:tc>
          <w:tcPr>
            <w:tcW w:w="1265" w:type="dxa"/>
            <w:vAlign w:val="center"/>
          </w:tcPr>
          <w:p w:rsidR="00E559A4" w:rsidRDefault="00E559A4" w:rsidP="00E55586">
            <w:pPr>
              <w:widowControl/>
              <w:spacing w:line="576" w:lineRule="exact"/>
              <w:jc w:val="center"/>
              <w:textAlignment w:val="center"/>
            </w:pPr>
          </w:p>
        </w:tc>
        <w:tc>
          <w:tcPr>
            <w:tcW w:w="983" w:type="dxa"/>
            <w:vAlign w:val="center"/>
          </w:tcPr>
          <w:p w:rsidR="00E559A4" w:rsidRDefault="00E559A4" w:rsidP="00E55586">
            <w:pPr>
              <w:widowControl/>
              <w:spacing w:line="576" w:lineRule="exact"/>
              <w:jc w:val="center"/>
              <w:textAlignment w:val="center"/>
            </w:pPr>
          </w:p>
        </w:tc>
        <w:tc>
          <w:tcPr>
            <w:tcW w:w="887" w:type="dxa"/>
            <w:vAlign w:val="center"/>
          </w:tcPr>
          <w:p w:rsidR="00E559A4" w:rsidRDefault="00E559A4" w:rsidP="00E55586">
            <w:pPr>
              <w:widowControl/>
              <w:spacing w:line="576" w:lineRule="exact"/>
              <w:jc w:val="center"/>
              <w:textAlignment w:val="center"/>
            </w:pPr>
          </w:p>
        </w:tc>
      </w:tr>
    </w:tbl>
    <w:p w:rsidR="00E559A4" w:rsidRDefault="00E559A4" w:rsidP="00E559A4">
      <w:pPr>
        <w:spacing w:line="300" w:lineRule="exact"/>
        <w:ind w:firstLineChars="300" w:firstLine="674"/>
        <w:rPr>
          <w:b/>
          <w:bCs/>
        </w:rPr>
      </w:pPr>
      <w:r>
        <w:rPr>
          <w:rFonts w:hint="eastAsia"/>
          <w:b/>
          <w:bCs/>
        </w:rPr>
        <w:t>说明：</w:t>
      </w:r>
      <w:r>
        <w:rPr>
          <w:rFonts w:hint="eastAsia"/>
          <w:b/>
          <w:bCs/>
        </w:rPr>
        <w:t>1.</w:t>
      </w:r>
      <w:r>
        <w:rPr>
          <w:rFonts w:hint="eastAsia"/>
          <w:b/>
          <w:bCs/>
        </w:rPr>
        <w:t>“相关单位流程情况”涉及多部门（单位）办理时，请分别填写其受理日期和办结日期。</w:t>
      </w:r>
    </w:p>
    <w:p w:rsidR="00E559A4" w:rsidRDefault="00E559A4" w:rsidP="00E559A4">
      <w:pPr>
        <w:spacing w:line="300" w:lineRule="exact"/>
        <w:ind w:firstLineChars="300" w:firstLine="674"/>
        <w:rPr>
          <w:rFonts w:ascii="仿宋_GB2312" w:eastAsia="仿宋_GB2312" w:hAnsi="仿宋_GB2312" w:cs="仿宋_GB2312"/>
          <w:color w:val="000000"/>
          <w:sz w:val="32"/>
          <w:szCs w:val="32"/>
          <w:shd w:val="clear" w:color="auto" w:fill="FFFFFF"/>
        </w:rPr>
        <w:sectPr w:rsidR="00E559A4">
          <w:pgSz w:w="16838" w:h="11906" w:orient="landscape"/>
          <w:pgMar w:top="1474" w:right="1984" w:bottom="1474" w:left="1531" w:header="851" w:footer="992" w:gutter="0"/>
          <w:cols w:space="0"/>
          <w:docGrid w:type="linesAndChars" w:linePitch="319" w:charSpace="2856"/>
        </w:sectPr>
      </w:pPr>
      <w:r>
        <w:rPr>
          <w:rFonts w:hint="eastAsia"/>
          <w:b/>
          <w:bCs/>
        </w:rPr>
        <w:t xml:space="preserve">　　　</w:t>
      </w:r>
      <w:r>
        <w:rPr>
          <w:rFonts w:hint="eastAsia"/>
          <w:b/>
          <w:bCs/>
        </w:rPr>
        <w:t>2.</w:t>
      </w:r>
      <w:r>
        <w:rPr>
          <w:rFonts w:hint="eastAsia"/>
          <w:b/>
          <w:bCs/>
        </w:rPr>
        <w:t>评价情况</w:t>
      </w:r>
      <w:r>
        <w:rPr>
          <w:b/>
          <w:bCs/>
        </w:rPr>
        <w:t>分为：非常满意、满意、基本满意、不满意、非常不满意</w:t>
      </w:r>
      <w:r>
        <w:rPr>
          <w:rFonts w:hint="eastAsia"/>
          <w:b/>
          <w:bCs/>
        </w:rPr>
        <w:t>。</w:t>
      </w:r>
      <w:r>
        <w:rPr>
          <w:rFonts w:ascii="仿宋_GB2312" w:eastAsia="仿宋_GB2312" w:hAnsi="仿宋_GB2312" w:cs="仿宋_GB2312" w:hint="eastAsia"/>
          <w:color w:val="000000"/>
          <w:sz w:val="32"/>
          <w:szCs w:val="32"/>
          <w:shd w:val="clear" w:color="auto" w:fill="FFFFFF"/>
        </w:rPr>
        <w:br w:type="page"/>
      </w: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5</w:t>
      </w:r>
    </w:p>
    <w:p w:rsidR="00E559A4" w:rsidRDefault="00E559A4" w:rsidP="00E559A4">
      <w:pPr>
        <w:tabs>
          <w:tab w:val="left" w:pos="1740"/>
        </w:tabs>
        <w:spacing w:line="576" w:lineRule="exact"/>
        <w:jc w:val="center"/>
      </w:pPr>
      <w:r>
        <w:rPr>
          <w:rFonts w:ascii="黑体" w:eastAsia="黑体" w:hAnsi="黑体" w:cs="黑体" w:hint="eastAsia"/>
          <w:sz w:val="36"/>
          <w:szCs w:val="36"/>
        </w:rPr>
        <w:t>帮办代办服务申请表</w:t>
      </w:r>
    </w:p>
    <w:tbl>
      <w:tblPr>
        <w:tblStyle w:val="aa"/>
        <w:tblW w:w="9174" w:type="dxa"/>
        <w:jc w:val="center"/>
        <w:tblLayout w:type="fixed"/>
        <w:tblLook w:val="04A0" w:firstRow="1" w:lastRow="0" w:firstColumn="1" w:lastColumn="0" w:noHBand="0" w:noVBand="1"/>
      </w:tblPr>
      <w:tblGrid>
        <w:gridCol w:w="2012"/>
        <w:gridCol w:w="2515"/>
        <w:gridCol w:w="1755"/>
        <w:gridCol w:w="2892"/>
      </w:tblGrid>
      <w:tr w:rsidR="00E559A4" w:rsidTr="00E55586">
        <w:trPr>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企业名称或群众姓名</w:t>
            </w:r>
          </w:p>
        </w:tc>
        <w:tc>
          <w:tcPr>
            <w:tcW w:w="7162" w:type="dxa"/>
            <w:gridSpan w:val="3"/>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789"/>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联系人员</w:t>
            </w:r>
          </w:p>
        </w:tc>
        <w:tc>
          <w:tcPr>
            <w:tcW w:w="2515" w:type="dxa"/>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c>
          <w:tcPr>
            <w:tcW w:w="1755"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892" w:type="dxa"/>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902"/>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帮办代办事项</w:t>
            </w:r>
          </w:p>
        </w:tc>
        <w:tc>
          <w:tcPr>
            <w:tcW w:w="7162" w:type="dxa"/>
            <w:gridSpan w:val="3"/>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885"/>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帮办代办形式</w:t>
            </w:r>
          </w:p>
        </w:tc>
        <w:tc>
          <w:tcPr>
            <w:tcW w:w="7162" w:type="dxa"/>
            <w:gridSpan w:val="3"/>
            <w:vAlign w:val="center"/>
          </w:tcPr>
          <w:p w:rsidR="00E559A4" w:rsidRDefault="00E559A4" w:rsidP="00E55586">
            <w:pPr>
              <w:pStyle w:val="2"/>
              <w:spacing w:after="0" w:line="576" w:lineRule="exact"/>
              <w:ind w:leftChars="0" w:left="0" w:firstLineChars="0" w:firstLine="0"/>
              <w:rPr>
                <w:rFonts w:ascii="仿宋_GB2312" w:eastAsia="仿宋_GB2312" w:hAnsi="仿宋_GB2312" w:cs="仿宋_GB2312"/>
                <w:sz w:val="28"/>
                <w:szCs w:val="28"/>
              </w:rPr>
            </w:pPr>
            <w:r>
              <w:rPr>
                <w:rFonts w:eastAsia="CESI仿宋-GB2312"/>
                <w:sz w:val="28"/>
                <w:szCs w:val="28"/>
              </w:rPr>
              <w:sym w:font="Wingdings 2" w:char="00A3"/>
            </w:r>
            <w:r>
              <w:rPr>
                <w:rFonts w:ascii="仿宋_GB2312" w:eastAsia="仿宋_GB2312" w:hAnsi="仿宋_GB2312" w:cs="仿宋_GB2312" w:hint="eastAsia"/>
                <w:sz w:val="28"/>
                <w:szCs w:val="28"/>
              </w:rPr>
              <w:t xml:space="preserve">帮办 </w:t>
            </w:r>
            <w:r>
              <w:rPr>
                <w:rFonts w:eastAsia="CESI仿宋-GB2312"/>
                <w:sz w:val="28"/>
                <w:szCs w:val="28"/>
              </w:rPr>
              <w:sym w:font="Wingdings 2" w:char="00A3"/>
            </w:r>
            <w:r>
              <w:rPr>
                <w:rFonts w:ascii="仿宋_GB2312" w:eastAsia="仿宋_GB2312" w:hAnsi="仿宋_GB2312" w:cs="仿宋_GB2312" w:hint="eastAsia"/>
                <w:sz w:val="28"/>
                <w:szCs w:val="28"/>
              </w:rPr>
              <w:t xml:space="preserve">代办 </w:t>
            </w:r>
            <w:r>
              <w:rPr>
                <w:rFonts w:eastAsia="CESI仿宋-GB2312"/>
                <w:sz w:val="28"/>
                <w:szCs w:val="28"/>
              </w:rPr>
              <w:sym w:font="Wingdings 2" w:char="00A3"/>
            </w:r>
            <w:r>
              <w:rPr>
                <w:rFonts w:eastAsia="CESI仿宋-GB2312" w:hint="eastAsia"/>
                <w:sz w:val="28"/>
                <w:szCs w:val="28"/>
              </w:rPr>
              <w:t>上门服务</w:t>
            </w:r>
            <w:r>
              <w:rPr>
                <w:rFonts w:ascii="仿宋_GB2312" w:eastAsia="仿宋_GB2312" w:hAnsi="仿宋_GB2312" w:cs="仿宋_GB2312" w:hint="eastAsia"/>
                <w:sz w:val="28"/>
                <w:szCs w:val="28"/>
              </w:rPr>
              <w:t xml:space="preserve"> </w:t>
            </w:r>
            <w:r>
              <w:rPr>
                <w:rFonts w:eastAsia="CESI仿宋-GB2312"/>
                <w:sz w:val="28"/>
                <w:szCs w:val="28"/>
              </w:rPr>
              <w:sym w:font="Wingdings 2" w:char="00A3"/>
            </w:r>
            <w:r>
              <w:rPr>
                <w:rFonts w:eastAsia="CESI仿宋-GB2312" w:hint="eastAsia"/>
                <w:sz w:val="28"/>
                <w:szCs w:val="28"/>
              </w:rPr>
              <w:t>其他：</w:t>
            </w:r>
            <w:r>
              <w:rPr>
                <w:rFonts w:eastAsia="CESI仿宋-GB2312" w:hint="eastAsia"/>
                <w:sz w:val="28"/>
                <w:szCs w:val="28"/>
                <w:u w:val="single"/>
              </w:rPr>
              <w:t xml:space="preserve">            </w:t>
            </w:r>
          </w:p>
        </w:tc>
      </w:tr>
      <w:tr w:rsidR="00E559A4" w:rsidTr="00E55586">
        <w:trPr>
          <w:trHeight w:val="912"/>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涉及部门</w:t>
            </w:r>
          </w:p>
        </w:tc>
        <w:tc>
          <w:tcPr>
            <w:tcW w:w="7162" w:type="dxa"/>
            <w:gridSpan w:val="3"/>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709"/>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结果领取</w:t>
            </w:r>
          </w:p>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方式</w:t>
            </w:r>
          </w:p>
        </w:tc>
        <w:tc>
          <w:tcPr>
            <w:tcW w:w="7162" w:type="dxa"/>
            <w:gridSpan w:val="3"/>
            <w:vAlign w:val="center"/>
          </w:tcPr>
          <w:p w:rsidR="00E559A4" w:rsidRDefault="00E559A4" w:rsidP="00E55586">
            <w:pPr>
              <w:pStyle w:val="2"/>
              <w:spacing w:after="0" w:line="576" w:lineRule="exact"/>
              <w:ind w:leftChars="0" w:left="0" w:firstLineChars="0" w:firstLine="0"/>
              <w:rPr>
                <w:rFonts w:eastAsia="CESI仿宋-GB2312"/>
                <w:sz w:val="28"/>
                <w:szCs w:val="28"/>
              </w:rPr>
            </w:pPr>
            <w:r>
              <w:rPr>
                <w:rFonts w:eastAsia="CESI仿宋-GB2312"/>
                <w:sz w:val="28"/>
                <w:szCs w:val="28"/>
              </w:rPr>
              <w:sym w:font="Wingdings 2" w:char="00A3"/>
            </w:r>
            <w:r>
              <w:rPr>
                <w:rFonts w:eastAsia="CESI仿宋-GB2312" w:hint="eastAsia"/>
                <w:sz w:val="28"/>
                <w:szCs w:val="28"/>
              </w:rPr>
              <w:t>自行领取</w:t>
            </w:r>
          </w:p>
          <w:p w:rsidR="00E559A4" w:rsidRDefault="00E559A4" w:rsidP="00E55586">
            <w:pPr>
              <w:pStyle w:val="2"/>
              <w:spacing w:after="0" w:line="576" w:lineRule="exact"/>
              <w:ind w:leftChars="0" w:left="0" w:firstLineChars="0" w:firstLine="0"/>
              <w:rPr>
                <w:rFonts w:eastAsia="CESI仿宋-GB2312"/>
                <w:sz w:val="28"/>
                <w:szCs w:val="28"/>
              </w:rPr>
            </w:pPr>
            <w:r>
              <w:rPr>
                <w:rFonts w:eastAsia="CESI仿宋-GB2312"/>
                <w:sz w:val="28"/>
                <w:szCs w:val="28"/>
              </w:rPr>
              <w:sym w:font="Wingdings 2" w:char="00A3"/>
            </w:r>
            <w:r>
              <w:rPr>
                <w:rFonts w:eastAsia="CESI仿宋-GB2312" w:hint="eastAsia"/>
                <w:sz w:val="28"/>
                <w:szCs w:val="28"/>
              </w:rPr>
              <w:t>快递邮寄</w:t>
            </w:r>
            <w:r>
              <w:rPr>
                <w:rFonts w:eastAsia="CESI仿宋-GB2312" w:hint="eastAsia"/>
                <w:sz w:val="28"/>
                <w:szCs w:val="28"/>
              </w:rPr>
              <w:t>(</w:t>
            </w:r>
            <w:r>
              <w:rPr>
                <w:rFonts w:eastAsia="CESI仿宋-GB2312" w:hint="eastAsia"/>
                <w:sz w:val="28"/>
                <w:szCs w:val="28"/>
              </w:rPr>
              <w:t>收件人：</w:t>
            </w:r>
            <w:r>
              <w:rPr>
                <w:rFonts w:eastAsia="CESI仿宋-GB2312" w:hint="eastAsia"/>
                <w:sz w:val="28"/>
                <w:szCs w:val="28"/>
                <w:u w:val="single"/>
              </w:rPr>
              <w:t xml:space="preserve">       </w:t>
            </w:r>
            <w:r>
              <w:rPr>
                <w:rFonts w:eastAsia="CESI仿宋-GB2312" w:hint="eastAsia"/>
                <w:sz w:val="28"/>
                <w:szCs w:val="28"/>
              </w:rPr>
              <w:t>联系电话：</w:t>
            </w:r>
            <w:r>
              <w:rPr>
                <w:rFonts w:eastAsia="CESI仿宋-GB2312" w:hint="eastAsia"/>
                <w:sz w:val="28"/>
                <w:szCs w:val="28"/>
                <w:u w:val="single"/>
              </w:rPr>
              <w:t xml:space="preserve">            </w:t>
            </w:r>
          </w:p>
          <w:p w:rsidR="00E559A4" w:rsidRDefault="00E559A4" w:rsidP="00E559A4">
            <w:pPr>
              <w:spacing w:line="576" w:lineRule="exact"/>
              <w:ind w:left="1014" w:hanging="577"/>
              <w:rPr>
                <w:rFonts w:ascii="仿宋_GB2312" w:eastAsia="仿宋_GB2312" w:hAnsi="仿宋_GB2312" w:cs="仿宋_GB2312"/>
                <w:sz w:val="28"/>
                <w:szCs w:val="28"/>
              </w:rPr>
            </w:pPr>
            <w:r>
              <w:rPr>
                <w:rFonts w:eastAsia="CESI仿宋-GB2312" w:hint="eastAsia"/>
                <w:sz w:val="28"/>
                <w:szCs w:val="28"/>
              </w:rPr>
              <w:t>收件地址：</w:t>
            </w:r>
            <w:r>
              <w:rPr>
                <w:rFonts w:eastAsia="CESI仿宋-GB2312" w:hint="eastAsia"/>
                <w:sz w:val="28"/>
                <w:szCs w:val="28"/>
                <w:u w:val="single"/>
              </w:rPr>
              <w:t xml:space="preserve">                                     </w:t>
            </w:r>
            <w:r>
              <w:rPr>
                <w:rFonts w:eastAsia="CESI仿宋-GB2312" w:hint="eastAsia"/>
                <w:sz w:val="28"/>
                <w:szCs w:val="28"/>
              </w:rPr>
              <w:t>)</w:t>
            </w:r>
          </w:p>
        </w:tc>
      </w:tr>
      <w:tr w:rsidR="00E559A4" w:rsidTr="00E55586">
        <w:trPr>
          <w:trHeight w:val="2684"/>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申请材料</w:t>
            </w:r>
          </w:p>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明细及份数</w:t>
            </w:r>
          </w:p>
        </w:tc>
        <w:tc>
          <w:tcPr>
            <w:tcW w:w="7162" w:type="dxa"/>
            <w:gridSpan w:val="3"/>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2184"/>
          <w:jc w:val="center"/>
        </w:trPr>
        <w:tc>
          <w:tcPr>
            <w:tcW w:w="2012"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帮办代办窗口意见</w:t>
            </w:r>
          </w:p>
        </w:tc>
        <w:tc>
          <w:tcPr>
            <w:tcW w:w="7162" w:type="dxa"/>
            <w:gridSpan w:val="3"/>
          </w:tcPr>
          <w:p w:rsidR="00E559A4" w:rsidRDefault="00E559A4" w:rsidP="00E55586">
            <w:pPr>
              <w:pStyle w:val="2"/>
              <w:spacing w:after="0" w:line="576" w:lineRule="exact"/>
              <w:ind w:leftChars="0" w:left="0" w:firstLineChars="0" w:firstLine="0"/>
              <w:rPr>
                <w:rFonts w:ascii="仿宋_GB2312" w:eastAsia="仿宋_GB2312" w:hAnsi="仿宋_GB2312" w:cs="仿宋_GB2312"/>
              </w:rPr>
            </w:pPr>
            <w:r>
              <w:rPr>
                <w:rFonts w:ascii="仿宋_GB2312" w:eastAsia="仿宋_GB2312" w:hAnsi="仿宋_GB2312" w:cs="仿宋_GB2312" w:hint="eastAsia"/>
                <w:sz w:val="28"/>
                <w:szCs w:val="28"/>
              </w:rPr>
              <w:t>（符合办理条件或XX材料不符合办理条件，请按XX要求修改）</w:t>
            </w:r>
          </w:p>
          <w:p w:rsidR="00E559A4" w:rsidRDefault="00E559A4" w:rsidP="00E559A4">
            <w:pPr>
              <w:pStyle w:val="2"/>
              <w:spacing w:after="0" w:line="576" w:lineRule="exact"/>
              <w:ind w:leftChars="0" w:left="0" w:firstLineChars="1136" w:firstLine="3278"/>
              <w:rPr>
                <w:rFonts w:ascii="仿宋_GB2312" w:eastAsia="仿宋_GB2312" w:hAnsi="仿宋_GB2312" w:cs="仿宋_GB2312"/>
                <w:sz w:val="28"/>
                <w:szCs w:val="28"/>
              </w:rPr>
            </w:pPr>
            <w:r>
              <w:rPr>
                <w:rFonts w:ascii="仿宋_GB2312" w:eastAsia="仿宋_GB2312" w:hAnsi="仿宋_GB2312" w:cs="仿宋_GB2312" w:hint="eastAsia"/>
                <w:sz w:val="28"/>
                <w:szCs w:val="28"/>
              </w:rPr>
              <w:t>签字：</w:t>
            </w:r>
          </w:p>
          <w:p w:rsidR="00E559A4" w:rsidRDefault="00E559A4" w:rsidP="00E559A4">
            <w:pPr>
              <w:pStyle w:val="2"/>
              <w:spacing w:after="0" w:line="576" w:lineRule="exact"/>
              <w:ind w:leftChars="0" w:left="0" w:firstLineChars="1636" w:firstLine="4721"/>
            </w:pPr>
            <w:r>
              <w:rPr>
                <w:rFonts w:ascii="仿宋_GB2312" w:eastAsia="仿宋_GB2312" w:hAnsi="仿宋_GB2312" w:cs="仿宋_GB2312" w:hint="eastAsia"/>
                <w:sz w:val="28"/>
                <w:szCs w:val="28"/>
              </w:rPr>
              <w:t xml:space="preserve">  年  月  日</w:t>
            </w:r>
          </w:p>
        </w:tc>
      </w:tr>
    </w:tbl>
    <w:p w:rsidR="00E559A4" w:rsidRDefault="00E559A4" w:rsidP="00E559A4">
      <w:pPr>
        <w:spacing w:line="300" w:lineRule="exact"/>
      </w:pPr>
      <w:r>
        <w:rPr>
          <w:rFonts w:hint="eastAsia"/>
          <w:b/>
          <w:bCs/>
        </w:rPr>
        <w:t>说明：此表一式两份，申请人和帮办代办窗口各一份。</w:t>
      </w:r>
      <w:r>
        <w:rPr>
          <w:rFonts w:hint="eastAsia"/>
        </w:rPr>
        <w:br w:type="page"/>
      </w: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6</w:t>
      </w:r>
    </w:p>
    <w:p w:rsidR="00E559A4" w:rsidRDefault="00E559A4" w:rsidP="00E559A4">
      <w:pPr>
        <w:spacing w:line="576" w:lineRule="exact"/>
        <w:jc w:val="center"/>
        <w:rPr>
          <w:rFonts w:ascii="仿宋_GB2312" w:eastAsia="仿宋_GB2312" w:hAnsi="仿宋_GB2312" w:cs="仿宋_GB2312"/>
          <w:color w:val="000000"/>
          <w:kern w:val="0"/>
          <w:sz w:val="32"/>
          <w:szCs w:val="32"/>
          <w:lang w:bidi="ar"/>
        </w:rPr>
      </w:pPr>
      <w:r>
        <w:rPr>
          <w:rFonts w:ascii="黑体" w:eastAsia="黑体" w:hAnsi="黑体" w:cs="黑体" w:hint="eastAsia"/>
          <w:sz w:val="36"/>
          <w:szCs w:val="36"/>
        </w:rPr>
        <w:t>帮办代办事项所涉材料交接表</w:t>
      </w:r>
    </w:p>
    <w:tbl>
      <w:tblPr>
        <w:tblStyle w:val="aa"/>
        <w:tblW w:w="9174" w:type="dxa"/>
        <w:jc w:val="center"/>
        <w:tblLayout w:type="fixed"/>
        <w:tblLook w:val="04A0" w:firstRow="1" w:lastRow="0" w:firstColumn="1" w:lastColumn="0" w:noHBand="0" w:noVBand="1"/>
      </w:tblPr>
      <w:tblGrid>
        <w:gridCol w:w="2128"/>
        <w:gridCol w:w="2399"/>
        <w:gridCol w:w="1385"/>
        <w:gridCol w:w="370"/>
        <w:gridCol w:w="1218"/>
        <w:gridCol w:w="1674"/>
      </w:tblGrid>
      <w:tr w:rsidR="00E559A4" w:rsidTr="00E55586">
        <w:trPr>
          <w:jc w:val="center"/>
        </w:trPr>
        <w:tc>
          <w:tcPr>
            <w:tcW w:w="2128"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企业名称或群众姓名</w:t>
            </w:r>
          </w:p>
        </w:tc>
        <w:tc>
          <w:tcPr>
            <w:tcW w:w="7046" w:type="dxa"/>
            <w:gridSpan w:val="5"/>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789"/>
          <w:jc w:val="center"/>
        </w:trPr>
        <w:tc>
          <w:tcPr>
            <w:tcW w:w="2128"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联系人员</w:t>
            </w:r>
          </w:p>
        </w:tc>
        <w:tc>
          <w:tcPr>
            <w:tcW w:w="2399" w:type="dxa"/>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c>
          <w:tcPr>
            <w:tcW w:w="1755" w:type="dxa"/>
            <w:gridSpan w:val="2"/>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892" w:type="dxa"/>
            <w:gridSpan w:val="2"/>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902"/>
          <w:jc w:val="center"/>
        </w:trPr>
        <w:tc>
          <w:tcPr>
            <w:tcW w:w="2128"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帮办代办事项</w:t>
            </w:r>
          </w:p>
        </w:tc>
        <w:tc>
          <w:tcPr>
            <w:tcW w:w="7046" w:type="dxa"/>
            <w:gridSpan w:val="5"/>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885"/>
          <w:jc w:val="center"/>
        </w:trPr>
        <w:tc>
          <w:tcPr>
            <w:tcW w:w="2128" w:type="dxa"/>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帮办代办形式</w:t>
            </w:r>
          </w:p>
        </w:tc>
        <w:tc>
          <w:tcPr>
            <w:tcW w:w="7046" w:type="dxa"/>
            <w:gridSpan w:val="5"/>
            <w:vAlign w:val="center"/>
          </w:tcPr>
          <w:p w:rsidR="00E559A4" w:rsidRDefault="00E559A4" w:rsidP="00E55586">
            <w:pPr>
              <w:pStyle w:val="2"/>
              <w:spacing w:after="0" w:line="576" w:lineRule="exact"/>
              <w:ind w:leftChars="0" w:left="0" w:firstLineChars="0" w:firstLine="0"/>
              <w:rPr>
                <w:rFonts w:ascii="仿宋_GB2312" w:eastAsia="仿宋_GB2312" w:hAnsi="仿宋_GB2312" w:cs="仿宋_GB2312"/>
                <w:sz w:val="28"/>
                <w:szCs w:val="28"/>
              </w:rPr>
            </w:pPr>
            <w:r>
              <w:rPr>
                <w:rFonts w:eastAsia="CESI仿宋-GB2312"/>
                <w:sz w:val="28"/>
                <w:szCs w:val="28"/>
              </w:rPr>
              <w:sym w:font="Wingdings 2" w:char="00A3"/>
            </w:r>
            <w:r>
              <w:rPr>
                <w:rFonts w:ascii="仿宋_GB2312" w:eastAsia="仿宋_GB2312" w:hAnsi="仿宋_GB2312" w:cs="仿宋_GB2312" w:hint="eastAsia"/>
                <w:sz w:val="28"/>
                <w:szCs w:val="28"/>
              </w:rPr>
              <w:t xml:space="preserve">帮办 </w:t>
            </w:r>
            <w:r>
              <w:rPr>
                <w:rFonts w:eastAsia="CESI仿宋-GB2312"/>
                <w:sz w:val="28"/>
                <w:szCs w:val="28"/>
              </w:rPr>
              <w:sym w:font="Wingdings 2" w:char="00A3"/>
            </w:r>
            <w:r>
              <w:rPr>
                <w:rFonts w:ascii="仿宋_GB2312" w:eastAsia="仿宋_GB2312" w:hAnsi="仿宋_GB2312" w:cs="仿宋_GB2312" w:hint="eastAsia"/>
                <w:sz w:val="28"/>
                <w:szCs w:val="28"/>
              </w:rPr>
              <w:t xml:space="preserve">代办 </w:t>
            </w:r>
            <w:r>
              <w:rPr>
                <w:rFonts w:eastAsia="CESI仿宋-GB2312"/>
                <w:sz w:val="28"/>
                <w:szCs w:val="28"/>
              </w:rPr>
              <w:sym w:font="Wingdings 2" w:char="00A3"/>
            </w:r>
            <w:r>
              <w:rPr>
                <w:rFonts w:eastAsia="CESI仿宋-GB2312" w:hint="eastAsia"/>
                <w:sz w:val="28"/>
                <w:szCs w:val="28"/>
              </w:rPr>
              <w:t>上门服务</w:t>
            </w:r>
            <w:r>
              <w:rPr>
                <w:rFonts w:ascii="仿宋_GB2312" w:eastAsia="仿宋_GB2312" w:hAnsi="仿宋_GB2312" w:cs="仿宋_GB2312" w:hint="eastAsia"/>
                <w:sz w:val="28"/>
                <w:szCs w:val="28"/>
              </w:rPr>
              <w:t xml:space="preserve"> </w:t>
            </w:r>
            <w:r>
              <w:rPr>
                <w:rFonts w:eastAsia="CESI仿宋-GB2312"/>
                <w:sz w:val="28"/>
                <w:szCs w:val="28"/>
              </w:rPr>
              <w:sym w:font="Wingdings 2" w:char="00A3"/>
            </w:r>
            <w:r>
              <w:rPr>
                <w:rFonts w:eastAsia="CESI仿宋-GB2312" w:hint="eastAsia"/>
                <w:sz w:val="28"/>
                <w:szCs w:val="28"/>
              </w:rPr>
              <w:t>其他：</w:t>
            </w:r>
            <w:r>
              <w:rPr>
                <w:rFonts w:eastAsia="CESI仿宋-GB2312" w:hint="eastAsia"/>
                <w:sz w:val="28"/>
                <w:szCs w:val="28"/>
                <w:u w:val="single"/>
              </w:rPr>
              <w:t xml:space="preserve">            </w:t>
            </w:r>
          </w:p>
        </w:tc>
      </w:tr>
      <w:tr w:rsidR="00E559A4" w:rsidTr="00E55586">
        <w:trPr>
          <w:trHeight w:val="645"/>
          <w:jc w:val="center"/>
        </w:trPr>
        <w:tc>
          <w:tcPr>
            <w:tcW w:w="5912" w:type="dxa"/>
            <w:gridSpan w:val="3"/>
            <w:vAlign w:val="center"/>
          </w:tcPr>
          <w:p w:rsidR="00E559A4" w:rsidRDefault="00E559A4" w:rsidP="00E559A4">
            <w:pPr>
              <w:spacing w:line="576" w:lineRule="exact"/>
              <w:ind w:left="1014" w:hanging="577"/>
              <w:jc w:val="center"/>
              <w:rPr>
                <w:rFonts w:ascii="仿宋_GB2312" w:eastAsia="仿宋_GB2312" w:hAnsi="仿宋_GB2312" w:cs="仿宋_GB2312"/>
              </w:rPr>
            </w:pPr>
            <w:r>
              <w:rPr>
                <w:rFonts w:ascii="仿宋_GB2312" w:eastAsia="仿宋_GB2312" w:hAnsi="仿宋_GB2312" w:cs="仿宋_GB2312" w:hint="eastAsia"/>
                <w:sz w:val="28"/>
                <w:szCs w:val="28"/>
              </w:rPr>
              <w:t>材料清单及份数</w:t>
            </w:r>
          </w:p>
        </w:tc>
        <w:tc>
          <w:tcPr>
            <w:tcW w:w="1588" w:type="dxa"/>
            <w:gridSpan w:val="2"/>
            <w:vAlign w:val="center"/>
          </w:tcPr>
          <w:p w:rsidR="00E559A4" w:rsidRDefault="00E559A4" w:rsidP="00E559A4">
            <w:pPr>
              <w:spacing w:line="576" w:lineRule="exact"/>
              <w:ind w:left="957" w:hanging="520"/>
              <w:jc w:val="center"/>
              <w:rPr>
                <w:rFonts w:ascii="仿宋_GB2312" w:eastAsia="仿宋_GB2312" w:hAnsi="仿宋_GB2312" w:cs="仿宋_GB2312"/>
                <w:sz w:val="28"/>
                <w:szCs w:val="28"/>
              </w:rPr>
            </w:pPr>
            <w:r>
              <w:rPr>
                <w:rFonts w:ascii="仿宋_GB2312" w:eastAsia="仿宋_GB2312" w:hAnsi="仿宋_GB2312" w:cs="仿宋_GB2312" w:hint="eastAsia"/>
                <w:w w:val="90"/>
                <w:sz w:val="28"/>
                <w:szCs w:val="28"/>
              </w:rPr>
              <w:t>移交人签字</w:t>
            </w:r>
          </w:p>
        </w:tc>
        <w:tc>
          <w:tcPr>
            <w:tcW w:w="1674" w:type="dxa"/>
            <w:vAlign w:val="center"/>
          </w:tcPr>
          <w:p w:rsidR="00E559A4" w:rsidRDefault="00E559A4" w:rsidP="00E559A4">
            <w:pPr>
              <w:spacing w:line="576" w:lineRule="exact"/>
              <w:ind w:left="957" w:hanging="520"/>
              <w:jc w:val="center"/>
              <w:rPr>
                <w:rFonts w:ascii="仿宋_GB2312" w:eastAsia="仿宋_GB2312" w:hAnsi="仿宋_GB2312" w:cs="仿宋_GB2312"/>
                <w:sz w:val="28"/>
                <w:szCs w:val="28"/>
              </w:rPr>
            </w:pPr>
            <w:r>
              <w:rPr>
                <w:rFonts w:ascii="仿宋_GB2312" w:eastAsia="仿宋_GB2312" w:hAnsi="仿宋_GB2312" w:cs="仿宋_GB2312" w:hint="eastAsia"/>
                <w:w w:val="90"/>
                <w:sz w:val="28"/>
                <w:szCs w:val="28"/>
              </w:rPr>
              <w:t>接收人签字</w:t>
            </w: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pPr>
            <w:r>
              <w:rPr>
                <w:rFonts w:hint="eastAsia"/>
              </w:rPr>
              <w:t>1.</w:t>
            </w:r>
          </w:p>
        </w:tc>
        <w:tc>
          <w:tcPr>
            <w:tcW w:w="1588" w:type="dxa"/>
            <w:gridSpan w:val="2"/>
            <w:vAlign w:val="center"/>
          </w:tcPr>
          <w:p w:rsidR="00E559A4" w:rsidRDefault="00E559A4" w:rsidP="00E559A4">
            <w:pPr>
              <w:spacing w:line="576" w:lineRule="exact"/>
              <w:ind w:left="874" w:hanging="437"/>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2.</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3.</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4.</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5.</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6.</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7.</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lastRenderedPageBreak/>
              <w:t>8.</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9.</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645"/>
          <w:jc w:val="center"/>
        </w:trPr>
        <w:tc>
          <w:tcPr>
            <w:tcW w:w="5912" w:type="dxa"/>
            <w:gridSpan w:val="3"/>
            <w:vAlign w:val="center"/>
          </w:tcPr>
          <w:p w:rsidR="00E559A4" w:rsidRDefault="00E559A4" w:rsidP="00E559A4">
            <w:pPr>
              <w:spacing w:line="576" w:lineRule="exact"/>
              <w:ind w:left="874" w:hanging="437"/>
              <w:rPr>
                <w:rFonts w:ascii="仿宋_GB2312" w:eastAsia="仿宋_GB2312" w:hAnsi="仿宋_GB2312" w:cs="仿宋_GB2312"/>
              </w:rPr>
            </w:pPr>
            <w:r>
              <w:rPr>
                <w:rFonts w:ascii="仿宋_GB2312" w:eastAsia="仿宋_GB2312" w:hAnsi="仿宋_GB2312" w:cs="仿宋_GB2312" w:hint="eastAsia"/>
              </w:rPr>
              <w:t>10.</w:t>
            </w:r>
          </w:p>
        </w:tc>
        <w:tc>
          <w:tcPr>
            <w:tcW w:w="1588" w:type="dxa"/>
            <w:gridSpan w:val="2"/>
            <w:vAlign w:val="center"/>
          </w:tcPr>
          <w:p w:rsidR="00E559A4" w:rsidRDefault="00E559A4" w:rsidP="00E559A4">
            <w:pPr>
              <w:spacing w:line="576" w:lineRule="exact"/>
              <w:ind w:left="874" w:hanging="437"/>
              <w:rPr>
                <w:rFonts w:ascii="仿宋_GB2312" w:eastAsia="仿宋_GB2312" w:hAnsi="仿宋_GB2312" w:cs="仿宋_GB2312"/>
              </w:rPr>
            </w:pPr>
          </w:p>
        </w:tc>
        <w:tc>
          <w:tcPr>
            <w:tcW w:w="1674" w:type="dxa"/>
            <w:vAlign w:val="center"/>
          </w:tcPr>
          <w:p w:rsidR="00E559A4" w:rsidRDefault="00E559A4" w:rsidP="00E559A4">
            <w:pPr>
              <w:spacing w:line="576" w:lineRule="exact"/>
              <w:ind w:left="874" w:hanging="437"/>
              <w:rPr>
                <w:rFonts w:ascii="仿宋_GB2312" w:eastAsia="仿宋_GB2312" w:hAnsi="仿宋_GB2312" w:cs="仿宋_GB2312"/>
              </w:rPr>
            </w:pPr>
          </w:p>
        </w:tc>
      </w:tr>
    </w:tbl>
    <w:p w:rsidR="00E559A4" w:rsidRDefault="00E559A4" w:rsidP="00E559A4">
      <w:pPr>
        <w:spacing w:line="300" w:lineRule="exact"/>
        <w:rPr>
          <w:b/>
          <w:bCs/>
        </w:rPr>
      </w:pPr>
      <w:r>
        <w:rPr>
          <w:rFonts w:hint="eastAsia"/>
          <w:b/>
          <w:bCs/>
        </w:rPr>
        <w:t>说明：</w:t>
      </w:r>
      <w:r>
        <w:rPr>
          <w:rFonts w:hint="eastAsia"/>
          <w:b/>
          <w:bCs/>
        </w:rPr>
        <w:t>1.</w:t>
      </w:r>
      <w:r>
        <w:rPr>
          <w:rFonts w:hint="eastAsia"/>
          <w:b/>
          <w:bCs/>
        </w:rPr>
        <w:t xml:space="preserve">此表用于记录帮办代办窗口和所涉部门间帮办代办事项申请材料和办结结果材料的　</w:t>
      </w:r>
    </w:p>
    <w:p w:rsidR="00E559A4" w:rsidRDefault="00E559A4" w:rsidP="00E559A4">
      <w:pPr>
        <w:spacing w:line="300" w:lineRule="exact"/>
        <w:rPr>
          <w:b/>
          <w:bCs/>
        </w:rPr>
      </w:pPr>
      <w:r>
        <w:rPr>
          <w:rFonts w:hint="eastAsia"/>
          <w:b/>
          <w:bCs/>
        </w:rPr>
        <w:t xml:space="preserve">　　　　交接情况。</w:t>
      </w:r>
    </w:p>
    <w:p w:rsidR="00E559A4" w:rsidRDefault="00E559A4" w:rsidP="00E559A4">
      <w:pPr>
        <w:spacing w:line="300" w:lineRule="exact"/>
        <w:rPr>
          <w:rFonts w:ascii="Times New Roman" w:eastAsia="黑体" w:hAnsi="Times New Roman"/>
          <w:sz w:val="32"/>
          <w:szCs w:val="32"/>
        </w:rPr>
      </w:pPr>
      <w:r>
        <w:rPr>
          <w:rFonts w:hint="eastAsia"/>
          <w:b/>
          <w:bCs/>
        </w:rPr>
        <w:t xml:space="preserve">　　　</w:t>
      </w:r>
      <w:r>
        <w:rPr>
          <w:rFonts w:hint="eastAsia"/>
          <w:b/>
          <w:bCs/>
        </w:rPr>
        <w:t>2.</w:t>
      </w:r>
      <w:r>
        <w:rPr>
          <w:rFonts w:hint="eastAsia"/>
          <w:b/>
          <w:bCs/>
        </w:rPr>
        <w:t>此表可视情况一式多份。</w:t>
      </w:r>
      <w:r>
        <w:rPr>
          <w:rFonts w:ascii="Times New Roman" w:eastAsia="黑体" w:hAnsi="Times New Roman" w:hint="eastAsia"/>
          <w:sz w:val="32"/>
          <w:szCs w:val="32"/>
        </w:rPr>
        <w:br w:type="page"/>
      </w: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7</w:t>
      </w:r>
    </w:p>
    <w:p w:rsidR="00E559A4" w:rsidRDefault="00E559A4" w:rsidP="00E559A4">
      <w:pPr>
        <w:tabs>
          <w:tab w:val="left" w:pos="1740"/>
        </w:tabs>
        <w:spacing w:line="576" w:lineRule="exact"/>
        <w:jc w:val="center"/>
      </w:pPr>
      <w:r>
        <w:rPr>
          <w:rFonts w:ascii="黑体" w:eastAsia="黑体" w:hAnsi="黑体" w:cs="黑体" w:hint="eastAsia"/>
          <w:sz w:val="36"/>
          <w:szCs w:val="36"/>
        </w:rPr>
        <w:t>帮办代办服务事项反馈情况表</w:t>
      </w:r>
    </w:p>
    <w:tbl>
      <w:tblPr>
        <w:tblStyle w:val="aa"/>
        <w:tblW w:w="9174" w:type="dxa"/>
        <w:jc w:val="center"/>
        <w:tblLayout w:type="fixed"/>
        <w:tblLook w:val="04A0" w:firstRow="1" w:lastRow="0" w:firstColumn="1" w:lastColumn="0" w:noHBand="0" w:noVBand="1"/>
      </w:tblPr>
      <w:tblGrid>
        <w:gridCol w:w="1601"/>
        <w:gridCol w:w="494"/>
        <w:gridCol w:w="2000"/>
        <w:gridCol w:w="432"/>
        <w:gridCol w:w="960"/>
        <w:gridCol w:w="192"/>
        <w:gridCol w:w="603"/>
        <w:gridCol w:w="2892"/>
      </w:tblGrid>
      <w:tr w:rsidR="00E559A4" w:rsidTr="00E55586">
        <w:trPr>
          <w:jc w:val="center"/>
        </w:trPr>
        <w:tc>
          <w:tcPr>
            <w:tcW w:w="9174" w:type="dxa"/>
            <w:gridSpan w:val="8"/>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楷体_GB2312" w:eastAsia="楷体_GB2312" w:hAnsi="楷体_GB2312" w:cs="楷体_GB2312" w:hint="eastAsia"/>
                <w:kern w:val="2"/>
                <w:sz w:val="28"/>
                <w:szCs w:val="28"/>
              </w:rPr>
              <w:t>帮办代办事项基本情况</w:t>
            </w:r>
          </w:p>
        </w:tc>
      </w:tr>
      <w:tr w:rsidR="00E559A4" w:rsidTr="00E55586">
        <w:trPr>
          <w:jc w:val="center"/>
        </w:trPr>
        <w:tc>
          <w:tcPr>
            <w:tcW w:w="2095" w:type="dxa"/>
            <w:gridSpan w:val="2"/>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企业名称或群众姓名</w:t>
            </w:r>
          </w:p>
        </w:tc>
        <w:tc>
          <w:tcPr>
            <w:tcW w:w="7079" w:type="dxa"/>
            <w:gridSpan w:val="6"/>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789"/>
          <w:jc w:val="center"/>
        </w:trPr>
        <w:tc>
          <w:tcPr>
            <w:tcW w:w="2095" w:type="dxa"/>
            <w:gridSpan w:val="2"/>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联系人员</w:t>
            </w:r>
          </w:p>
        </w:tc>
        <w:tc>
          <w:tcPr>
            <w:tcW w:w="2432" w:type="dxa"/>
            <w:gridSpan w:val="2"/>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c>
          <w:tcPr>
            <w:tcW w:w="1755" w:type="dxa"/>
            <w:gridSpan w:val="3"/>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892" w:type="dxa"/>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902"/>
          <w:jc w:val="center"/>
        </w:trPr>
        <w:tc>
          <w:tcPr>
            <w:tcW w:w="2095" w:type="dxa"/>
            <w:gridSpan w:val="2"/>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帮办代办事项</w:t>
            </w:r>
          </w:p>
        </w:tc>
        <w:tc>
          <w:tcPr>
            <w:tcW w:w="7079" w:type="dxa"/>
            <w:gridSpan w:val="6"/>
            <w:vAlign w:val="center"/>
          </w:tcPr>
          <w:p w:rsidR="00E559A4" w:rsidRDefault="00E559A4" w:rsidP="00E559A4">
            <w:pPr>
              <w:spacing w:line="576" w:lineRule="exact"/>
              <w:ind w:left="1014" w:hanging="577"/>
              <w:rPr>
                <w:rFonts w:ascii="仿宋_GB2312" w:eastAsia="仿宋_GB2312" w:hAnsi="仿宋_GB2312" w:cs="仿宋_GB2312"/>
                <w:sz w:val="28"/>
                <w:szCs w:val="28"/>
              </w:rPr>
            </w:pPr>
          </w:p>
        </w:tc>
      </w:tr>
      <w:tr w:rsidR="00E559A4" w:rsidTr="00E55586">
        <w:trPr>
          <w:trHeight w:val="885"/>
          <w:jc w:val="center"/>
        </w:trPr>
        <w:tc>
          <w:tcPr>
            <w:tcW w:w="2095" w:type="dxa"/>
            <w:gridSpan w:val="2"/>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帮办代办形式</w:t>
            </w:r>
          </w:p>
        </w:tc>
        <w:tc>
          <w:tcPr>
            <w:tcW w:w="7079" w:type="dxa"/>
            <w:gridSpan w:val="6"/>
            <w:vAlign w:val="center"/>
          </w:tcPr>
          <w:p w:rsidR="00E559A4" w:rsidRDefault="00E559A4" w:rsidP="00E55586">
            <w:pPr>
              <w:pStyle w:val="2"/>
              <w:spacing w:after="0" w:line="576" w:lineRule="exact"/>
              <w:ind w:leftChars="0" w:left="0" w:firstLineChars="0" w:firstLine="0"/>
              <w:rPr>
                <w:rFonts w:ascii="仿宋_GB2312" w:eastAsia="仿宋_GB2312" w:hAnsi="仿宋_GB2312" w:cs="仿宋_GB2312"/>
                <w:sz w:val="28"/>
                <w:szCs w:val="28"/>
              </w:rPr>
            </w:pPr>
            <w:r>
              <w:rPr>
                <w:rFonts w:eastAsia="CESI仿宋-GB2312"/>
                <w:sz w:val="28"/>
                <w:szCs w:val="28"/>
              </w:rPr>
              <w:sym w:font="Wingdings 2" w:char="00A3"/>
            </w:r>
            <w:r>
              <w:rPr>
                <w:rFonts w:ascii="仿宋_GB2312" w:eastAsia="仿宋_GB2312" w:hAnsi="仿宋_GB2312" w:cs="仿宋_GB2312" w:hint="eastAsia"/>
                <w:sz w:val="28"/>
                <w:szCs w:val="28"/>
              </w:rPr>
              <w:t xml:space="preserve">帮办 </w:t>
            </w:r>
            <w:r>
              <w:rPr>
                <w:rFonts w:eastAsia="CESI仿宋-GB2312"/>
                <w:sz w:val="28"/>
                <w:szCs w:val="28"/>
              </w:rPr>
              <w:sym w:font="Wingdings 2" w:char="00A3"/>
            </w:r>
            <w:r>
              <w:rPr>
                <w:rFonts w:ascii="仿宋_GB2312" w:eastAsia="仿宋_GB2312" w:hAnsi="仿宋_GB2312" w:cs="仿宋_GB2312" w:hint="eastAsia"/>
                <w:sz w:val="28"/>
                <w:szCs w:val="28"/>
              </w:rPr>
              <w:t xml:space="preserve">代办 </w:t>
            </w:r>
            <w:r>
              <w:rPr>
                <w:rFonts w:eastAsia="CESI仿宋-GB2312"/>
                <w:sz w:val="28"/>
                <w:szCs w:val="28"/>
              </w:rPr>
              <w:sym w:font="Wingdings 2" w:char="00A3"/>
            </w:r>
            <w:r>
              <w:rPr>
                <w:rFonts w:eastAsia="CESI仿宋-GB2312" w:hint="eastAsia"/>
                <w:sz w:val="28"/>
                <w:szCs w:val="28"/>
              </w:rPr>
              <w:t>上门服务</w:t>
            </w:r>
            <w:r>
              <w:rPr>
                <w:rFonts w:ascii="仿宋_GB2312" w:eastAsia="仿宋_GB2312" w:hAnsi="仿宋_GB2312" w:cs="仿宋_GB2312" w:hint="eastAsia"/>
                <w:sz w:val="28"/>
                <w:szCs w:val="28"/>
              </w:rPr>
              <w:t xml:space="preserve"> </w:t>
            </w:r>
            <w:r>
              <w:rPr>
                <w:rFonts w:eastAsia="CESI仿宋-GB2312"/>
                <w:sz w:val="28"/>
                <w:szCs w:val="28"/>
              </w:rPr>
              <w:sym w:font="Wingdings 2" w:char="00A3"/>
            </w:r>
            <w:r>
              <w:rPr>
                <w:rFonts w:eastAsia="CESI仿宋-GB2312" w:hint="eastAsia"/>
                <w:sz w:val="28"/>
                <w:szCs w:val="28"/>
              </w:rPr>
              <w:t>其他：</w:t>
            </w:r>
            <w:r>
              <w:rPr>
                <w:rFonts w:eastAsia="CESI仿宋-GB2312" w:hint="eastAsia"/>
                <w:sz w:val="28"/>
                <w:szCs w:val="28"/>
                <w:u w:val="single"/>
              </w:rPr>
              <w:t xml:space="preserve">            </w:t>
            </w:r>
          </w:p>
        </w:tc>
      </w:tr>
      <w:tr w:rsidR="00E559A4" w:rsidTr="00E55586">
        <w:trPr>
          <w:trHeight w:val="592"/>
          <w:jc w:val="center"/>
        </w:trPr>
        <w:tc>
          <w:tcPr>
            <w:tcW w:w="9174" w:type="dxa"/>
            <w:gridSpan w:val="8"/>
            <w:vAlign w:val="center"/>
          </w:tcPr>
          <w:p w:rsidR="00E559A4" w:rsidRDefault="00E559A4" w:rsidP="00E55586">
            <w:pPr>
              <w:pStyle w:val="2"/>
              <w:spacing w:after="0" w:line="576" w:lineRule="exact"/>
              <w:ind w:leftChars="0" w:left="0" w:firstLineChars="0" w:firstLine="0"/>
              <w:jc w:val="center"/>
              <w:rPr>
                <w:rFonts w:eastAsia="CESI仿宋-GB2312"/>
                <w:sz w:val="28"/>
                <w:szCs w:val="28"/>
              </w:rPr>
            </w:pPr>
            <w:r>
              <w:rPr>
                <w:rFonts w:ascii="楷体_GB2312" w:eastAsia="楷体_GB2312" w:hAnsi="楷体_GB2312" w:cs="楷体_GB2312" w:hint="eastAsia"/>
                <w:kern w:val="2"/>
                <w:sz w:val="28"/>
                <w:szCs w:val="28"/>
              </w:rPr>
              <w:t>反馈结果情况</w:t>
            </w:r>
          </w:p>
        </w:tc>
      </w:tr>
      <w:tr w:rsidR="00E559A4" w:rsidTr="00E55586">
        <w:trPr>
          <w:trHeight w:val="643"/>
          <w:jc w:val="center"/>
        </w:trPr>
        <w:tc>
          <w:tcPr>
            <w:tcW w:w="5487" w:type="dxa"/>
            <w:gridSpan w:val="5"/>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反馈材料名称及份数</w:t>
            </w:r>
          </w:p>
        </w:tc>
        <w:tc>
          <w:tcPr>
            <w:tcW w:w="3687" w:type="dxa"/>
            <w:gridSpan w:val="3"/>
            <w:vAlign w:val="center"/>
          </w:tcPr>
          <w:p w:rsidR="00E559A4" w:rsidRDefault="00E559A4" w:rsidP="00E559A4">
            <w:pPr>
              <w:spacing w:line="576" w:lineRule="exact"/>
              <w:ind w:left="1014" w:hanging="57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移交人、接收人签字</w:t>
            </w:r>
          </w:p>
        </w:tc>
      </w:tr>
      <w:tr w:rsidR="00E559A4" w:rsidTr="00E55586">
        <w:trPr>
          <w:trHeight w:val="856"/>
          <w:jc w:val="center"/>
        </w:trPr>
        <w:tc>
          <w:tcPr>
            <w:tcW w:w="5487" w:type="dxa"/>
            <w:gridSpan w:val="5"/>
            <w:vMerge w:val="restart"/>
            <w:vAlign w:val="center"/>
          </w:tcPr>
          <w:p w:rsidR="00E559A4" w:rsidRDefault="00E559A4" w:rsidP="00E559A4">
            <w:pPr>
              <w:spacing w:line="576" w:lineRule="exact"/>
              <w:ind w:left="1014" w:hanging="577"/>
              <w:jc w:val="left"/>
              <w:rPr>
                <w:rFonts w:ascii="仿宋_GB2312" w:eastAsia="仿宋_GB2312" w:hAnsi="仿宋_GB2312" w:cs="仿宋_GB2312"/>
                <w:sz w:val="28"/>
                <w:szCs w:val="28"/>
              </w:rPr>
            </w:pPr>
          </w:p>
        </w:tc>
        <w:tc>
          <w:tcPr>
            <w:tcW w:w="3687" w:type="dxa"/>
            <w:gridSpan w:val="3"/>
            <w:vAlign w:val="center"/>
          </w:tcPr>
          <w:p w:rsidR="00E559A4" w:rsidRDefault="00E559A4" w:rsidP="00E559A4">
            <w:pPr>
              <w:spacing w:line="576" w:lineRule="exact"/>
              <w:ind w:left="874" w:hanging="437"/>
              <w:rPr>
                <w:rFonts w:ascii="仿宋_GB2312" w:eastAsia="仿宋_GB2312" w:hAnsi="仿宋_GB2312" w:cs="仿宋_GB2312"/>
              </w:rPr>
            </w:pPr>
          </w:p>
        </w:tc>
      </w:tr>
      <w:tr w:rsidR="00E559A4" w:rsidTr="00E55586">
        <w:trPr>
          <w:trHeight w:val="490"/>
          <w:jc w:val="center"/>
        </w:trPr>
        <w:tc>
          <w:tcPr>
            <w:tcW w:w="5487" w:type="dxa"/>
            <w:gridSpan w:val="5"/>
            <w:vMerge/>
            <w:vAlign w:val="center"/>
          </w:tcPr>
          <w:p w:rsidR="00E559A4" w:rsidRDefault="00E559A4" w:rsidP="00E559A4">
            <w:pPr>
              <w:spacing w:line="576" w:lineRule="exact"/>
              <w:ind w:left="874" w:hanging="437"/>
            </w:pPr>
          </w:p>
        </w:tc>
        <w:tc>
          <w:tcPr>
            <w:tcW w:w="3687" w:type="dxa"/>
            <w:gridSpan w:val="3"/>
            <w:vAlign w:val="center"/>
          </w:tcPr>
          <w:p w:rsidR="00E559A4" w:rsidRDefault="00E559A4" w:rsidP="00E559A4">
            <w:pPr>
              <w:spacing w:line="576" w:lineRule="exact"/>
              <w:ind w:left="1014" w:hanging="577"/>
              <w:jc w:val="center"/>
              <w:rPr>
                <w:rFonts w:ascii="仿宋_GB2312" w:eastAsia="仿宋_GB2312" w:hAnsi="仿宋_GB2312" w:cs="仿宋_GB2312"/>
              </w:rPr>
            </w:pPr>
            <w:r>
              <w:rPr>
                <w:rFonts w:ascii="仿宋_GB2312" w:eastAsia="仿宋_GB2312" w:hAnsi="仿宋_GB2312" w:cs="仿宋_GB2312" w:hint="eastAsia"/>
                <w:sz w:val="28"/>
                <w:szCs w:val="28"/>
              </w:rPr>
              <w:t>快递单号</w:t>
            </w:r>
          </w:p>
        </w:tc>
      </w:tr>
      <w:tr w:rsidR="00E559A4" w:rsidTr="00E55586">
        <w:trPr>
          <w:trHeight w:val="962"/>
          <w:jc w:val="center"/>
        </w:trPr>
        <w:tc>
          <w:tcPr>
            <w:tcW w:w="5487" w:type="dxa"/>
            <w:gridSpan w:val="5"/>
            <w:vMerge/>
            <w:vAlign w:val="center"/>
          </w:tcPr>
          <w:p w:rsidR="00E559A4" w:rsidRDefault="00E559A4" w:rsidP="00E559A4">
            <w:pPr>
              <w:spacing w:line="576" w:lineRule="exact"/>
              <w:ind w:left="874" w:hanging="437"/>
              <w:rPr>
                <w:rFonts w:ascii="仿宋_GB2312" w:eastAsia="仿宋_GB2312" w:hAnsi="仿宋_GB2312" w:cs="仿宋_GB2312"/>
              </w:rPr>
            </w:pPr>
          </w:p>
        </w:tc>
        <w:tc>
          <w:tcPr>
            <w:tcW w:w="3687" w:type="dxa"/>
            <w:gridSpan w:val="3"/>
            <w:vAlign w:val="center"/>
          </w:tcPr>
          <w:p w:rsidR="00E559A4" w:rsidRDefault="00E559A4" w:rsidP="00E559A4">
            <w:pPr>
              <w:spacing w:line="300" w:lineRule="exact"/>
              <w:ind w:left="874" w:hanging="437"/>
              <w:rPr>
                <w:rFonts w:ascii="仿宋_GB2312" w:eastAsia="仿宋_GB2312" w:hAnsi="仿宋_GB2312" w:cs="仿宋_GB2312"/>
              </w:rPr>
            </w:pPr>
            <w:r>
              <w:rPr>
                <w:rFonts w:ascii="仿宋_GB2312" w:eastAsia="仿宋_GB2312" w:hAnsi="仿宋_GB2312" w:cs="仿宋_GB2312" w:hint="eastAsia"/>
              </w:rPr>
              <w:t>（若是快递送达，则需要填写快递单号，附上快递寄送单）</w:t>
            </w:r>
          </w:p>
        </w:tc>
      </w:tr>
      <w:tr w:rsidR="00E559A4" w:rsidTr="00E55586">
        <w:trPr>
          <w:trHeight w:val="643"/>
          <w:jc w:val="center"/>
        </w:trPr>
        <w:tc>
          <w:tcPr>
            <w:tcW w:w="9174" w:type="dxa"/>
            <w:gridSpan w:val="8"/>
            <w:vAlign w:val="center"/>
          </w:tcPr>
          <w:p w:rsidR="00E559A4" w:rsidRDefault="00E559A4" w:rsidP="00E559A4">
            <w:pPr>
              <w:spacing w:line="576" w:lineRule="exact"/>
              <w:ind w:left="1014" w:hanging="577"/>
              <w:jc w:val="left"/>
              <w:rPr>
                <w:rFonts w:ascii="仿宋_GB2312" w:eastAsia="仿宋_GB2312" w:hAnsi="仿宋_GB2312" w:cs="仿宋_GB2312"/>
              </w:rPr>
            </w:pPr>
            <w:r>
              <w:rPr>
                <w:rFonts w:ascii="楷体_GB2312" w:eastAsia="楷体_GB2312" w:hAnsi="楷体_GB2312" w:cs="楷体_GB2312" w:hint="eastAsia"/>
                <w:kern w:val="2"/>
                <w:sz w:val="28"/>
                <w:szCs w:val="28"/>
              </w:rPr>
              <w:t>评价方式：</w:t>
            </w:r>
            <w:r>
              <w:rPr>
                <w:rFonts w:eastAsia="CESI仿宋-GB2312"/>
                <w:sz w:val="28"/>
                <w:szCs w:val="28"/>
              </w:rPr>
              <w:sym w:font="Wingdings 2" w:char="00A3"/>
            </w:r>
            <w:r>
              <w:rPr>
                <w:rFonts w:eastAsia="CESI仿宋-GB2312" w:hint="eastAsia"/>
                <w:sz w:val="28"/>
                <w:szCs w:val="28"/>
              </w:rPr>
              <w:t>电话回访</w:t>
            </w:r>
            <w:r>
              <w:rPr>
                <w:rFonts w:eastAsia="CESI仿宋-GB2312"/>
                <w:sz w:val="28"/>
                <w:szCs w:val="28"/>
              </w:rPr>
              <w:t xml:space="preserve"> </w:t>
            </w:r>
            <w:r>
              <w:rPr>
                <w:rFonts w:eastAsia="CESI仿宋-GB2312" w:hint="eastAsia"/>
                <w:sz w:val="28"/>
                <w:szCs w:val="28"/>
              </w:rPr>
              <w:t xml:space="preserve"> </w:t>
            </w:r>
            <w:r>
              <w:rPr>
                <w:rFonts w:eastAsia="CESI仿宋-GB2312"/>
                <w:sz w:val="28"/>
                <w:szCs w:val="28"/>
              </w:rPr>
              <w:t xml:space="preserve"> </w:t>
            </w:r>
            <w:r>
              <w:rPr>
                <w:rFonts w:eastAsia="CESI仿宋-GB2312"/>
                <w:sz w:val="28"/>
                <w:szCs w:val="28"/>
              </w:rPr>
              <w:sym w:font="Wingdings 2" w:char="00A3"/>
            </w:r>
            <w:r>
              <w:rPr>
                <w:rFonts w:eastAsia="CESI仿宋-GB2312" w:hint="eastAsia"/>
                <w:sz w:val="28"/>
                <w:szCs w:val="28"/>
              </w:rPr>
              <w:t>现场评价</w:t>
            </w:r>
          </w:p>
        </w:tc>
      </w:tr>
      <w:tr w:rsidR="00E559A4" w:rsidTr="00E55586">
        <w:trPr>
          <w:trHeight w:val="1500"/>
          <w:jc w:val="center"/>
        </w:trPr>
        <w:tc>
          <w:tcPr>
            <w:tcW w:w="9174" w:type="dxa"/>
            <w:gridSpan w:val="8"/>
          </w:tcPr>
          <w:p w:rsidR="00E559A4" w:rsidRDefault="00E559A4" w:rsidP="00E559A4">
            <w:pPr>
              <w:spacing w:line="576" w:lineRule="exact"/>
              <w:ind w:left="1014" w:hanging="577"/>
              <w:jc w:val="left"/>
              <w:rPr>
                <w:rFonts w:eastAsia="CESI仿宋-GB2312"/>
                <w:sz w:val="28"/>
                <w:szCs w:val="28"/>
              </w:rPr>
            </w:pPr>
            <w:r>
              <w:rPr>
                <w:rFonts w:eastAsia="CESI仿宋-GB2312" w:hint="eastAsia"/>
                <w:sz w:val="28"/>
                <w:szCs w:val="28"/>
              </w:rPr>
              <w:lastRenderedPageBreak/>
              <w:t>意见建议：</w:t>
            </w:r>
          </w:p>
          <w:p w:rsidR="00E559A4" w:rsidRDefault="00E559A4" w:rsidP="00E559A4">
            <w:pPr>
              <w:pStyle w:val="2"/>
              <w:spacing w:after="0" w:line="576" w:lineRule="exact"/>
              <w:ind w:leftChars="0" w:left="437" w:firstLine="617"/>
            </w:pPr>
          </w:p>
        </w:tc>
      </w:tr>
      <w:tr w:rsidR="00E559A4" w:rsidTr="00E55586">
        <w:trPr>
          <w:trHeight w:val="1047"/>
          <w:jc w:val="center"/>
        </w:trPr>
        <w:tc>
          <w:tcPr>
            <w:tcW w:w="9174" w:type="dxa"/>
            <w:gridSpan w:val="8"/>
            <w:vAlign w:val="center"/>
          </w:tcPr>
          <w:p w:rsidR="00E559A4" w:rsidRDefault="00E559A4" w:rsidP="00E559A4">
            <w:pPr>
              <w:spacing w:line="576" w:lineRule="exact"/>
              <w:ind w:left="1014" w:hanging="577"/>
              <w:jc w:val="left"/>
              <w:rPr>
                <w:rFonts w:eastAsia="CESI仿宋-GB2312"/>
                <w:sz w:val="28"/>
                <w:szCs w:val="28"/>
              </w:rPr>
            </w:pPr>
            <w:r>
              <w:rPr>
                <w:rFonts w:eastAsia="CESI仿宋-GB2312" w:hint="eastAsia"/>
                <w:sz w:val="28"/>
                <w:szCs w:val="28"/>
              </w:rPr>
              <w:t>评价</w:t>
            </w:r>
            <w:r>
              <w:rPr>
                <w:rFonts w:eastAsia="CESI仿宋-GB2312"/>
                <w:sz w:val="28"/>
                <w:szCs w:val="28"/>
              </w:rPr>
              <w:t>情况</w:t>
            </w:r>
          </w:p>
          <w:p w:rsidR="00E559A4" w:rsidRDefault="00E559A4" w:rsidP="00E559A4">
            <w:pPr>
              <w:spacing w:line="576" w:lineRule="exact"/>
              <w:ind w:left="1014" w:hanging="577"/>
              <w:jc w:val="center"/>
              <w:rPr>
                <w:rFonts w:eastAsia="CESI仿宋-GB2312"/>
                <w:sz w:val="28"/>
                <w:szCs w:val="28"/>
              </w:rPr>
            </w:pPr>
            <w:r>
              <w:rPr>
                <w:rFonts w:eastAsia="CESI仿宋-GB2312"/>
                <w:sz w:val="28"/>
                <w:szCs w:val="28"/>
              </w:rPr>
              <w:sym w:font="Wingdings 2" w:char="00A3"/>
            </w:r>
            <w:r>
              <w:rPr>
                <w:rFonts w:eastAsia="CESI仿宋-GB2312"/>
                <w:spacing w:val="-20"/>
                <w:sz w:val="28"/>
                <w:szCs w:val="28"/>
              </w:rPr>
              <w:t>非常满意</w:t>
            </w:r>
            <w:r>
              <w:rPr>
                <w:rFonts w:eastAsia="CESI仿宋-GB2312"/>
                <w:sz w:val="28"/>
                <w:szCs w:val="28"/>
              </w:rPr>
              <w:t xml:space="preserve"> </w:t>
            </w:r>
            <w:r>
              <w:rPr>
                <w:rFonts w:eastAsia="CESI仿宋-GB2312"/>
                <w:sz w:val="28"/>
                <w:szCs w:val="28"/>
              </w:rPr>
              <w:sym w:font="Wingdings 2" w:char="00A3"/>
            </w:r>
            <w:r>
              <w:rPr>
                <w:rFonts w:eastAsia="CESI仿宋-GB2312"/>
                <w:sz w:val="28"/>
                <w:szCs w:val="28"/>
              </w:rPr>
              <w:t>满意</w:t>
            </w:r>
            <w:r>
              <w:rPr>
                <w:rFonts w:eastAsia="CESI仿宋-GB2312"/>
                <w:sz w:val="28"/>
                <w:szCs w:val="28"/>
              </w:rPr>
              <w:t xml:space="preserve">  </w:t>
            </w:r>
            <w:r>
              <w:rPr>
                <w:rFonts w:eastAsia="CESI仿宋-GB2312"/>
                <w:sz w:val="28"/>
                <w:szCs w:val="28"/>
              </w:rPr>
              <w:sym w:font="Wingdings 2" w:char="00A3"/>
            </w:r>
            <w:r>
              <w:rPr>
                <w:rFonts w:eastAsia="CESI仿宋-GB2312"/>
                <w:sz w:val="28"/>
                <w:szCs w:val="28"/>
              </w:rPr>
              <w:t>基本满意</w:t>
            </w:r>
            <w:r>
              <w:rPr>
                <w:rFonts w:eastAsia="CESI仿宋-GB2312"/>
                <w:sz w:val="28"/>
                <w:szCs w:val="28"/>
              </w:rPr>
              <w:t xml:space="preserve">  </w:t>
            </w:r>
            <w:r>
              <w:rPr>
                <w:rFonts w:eastAsia="CESI仿宋-GB2312"/>
                <w:sz w:val="28"/>
                <w:szCs w:val="28"/>
              </w:rPr>
              <w:sym w:font="Wingdings 2" w:char="00A3"/>
            </w:r>
            <w:r>
              <w:rPr>
                <w:rFonts w:eastAsia="CESI仿宋-GB2312"/>
                <w:sz w:val="28"/>
                <w:szCs w:val="28"/>
              </w:rPr>
              <w:t>不满意</w:t>
            </w:r>
            <w:r>
              <w:rPr>
                <w:rFonts w:eastAsia="CESI仿宋-GB2312"/>
                <w:sz w:val="28"/>
                <w:szCs w:val="28"/>
              </w:rPr>
              <w:t xml:space="preserve">  </w:t>
            </w:r>
            <w:r>
              <w:rPr>
                <w:rFonts w:eastAsia="CESI仿宋-GB2312"/>
                <w:sz w:val="28"/>
                <w:szCs w:val="28"/>
              </w:rPr>
              <w:sym w:font="Wingdings 2" w:char="00A3"/>
            </w:r>
            <w:r>
              <w:rPr>
                <w:rFonts w:eastAsia="CESI仿宋-GB2312"/>
                <w:spacing w:val="-20"/>
                <w:sz w:val="28"/>
                <w:szCs w:val="28"/>
              </w:rPr>
              <w:t>非常不满意</w:t>
            </w:r>
          </w:p>
        </w:tc>
      </w:tr>
      <w:tr w:rsidR="00E559A4" w:rsidTr="00E55586">
        <w:trPr>
          <w:trHeight w:val="713"/>
          <w:jc w:val="center"/>
        </w:trPr>
        <w:tc>
          <w:tcPr>
            <w:tcW w:w="1601" w:type="dxa"/>
            <w:vAlign w:val="center"/>
          </w:tcPr>
          <w:p w:rsidR="00E559A4" w:rsidRDefault="00E559A4" w:rsidP="00E559A4">
            <w:pPr>
              <w:spacing w:line="576" w:lineRule="exact"/>
              <w:ind w:left="1014" w:hanging="577"/>
              <w:jc w:val="center"/>
              <w:rPr>
                <w:rFonts w:eastAsia="CESI仿宋-GB2312"/>
                <w:sz w:val="28"/>
                <w:szCs w:val="28"/>
              </w:rPr>
            </w:pPr>
            <w:r>
              <w:rPr>
                <w:rFonts w:eastAsia="CESI仿宋-GB2312"/>
                <w:sz w:val="28"/>
                <w:szCs w:val="28"/>
              </w:rPr>
              <w:t>回访人</w:t>
            </w:r>
          </w:p>
        </w:tc>
        <w:tc>
          <w:tcPr>
            <w:tcW w:w="2494" w:type="dxa"/>
            <w:gridSpan w:val="2"/>
            <w:vAlign w:val="center"/>
          </w:tcPr>
          <w:p w:rsidR="00E559A4" w:rsidRDefault="00E559A4" w:rsidP="00E559A4">
            <w:pPr>
              <w:spacing w:line="576" w:lineRule="exact"/>
              <w:ind w:left="1014" w:hanging="577"/>
              <w:jc w:val="center"/>
              <w:rPr>
                <w:rFonts w:eastAsia="CESI仿宋-GB2312"/>
                <w:sz w:val="28"/>
                <w:szCs w:val="28"/>
              </w:rPr>
            </w:pPr>
          </w:p>
        </w:tc>
        <w:tc>
          <w:tcPr>
            <w:tcW w:w="1584" w:type="dxa"/>
            <w:gridSpan w:val="3"/>
            <w:vAlign w:val="center"/>
          </w:tcPr>
          <w:p w:rsidR="00E559A4" w:rsidRDefault="00E559A4" w:rsidP="00E559A4">
            <w:pPr>
              <w:spacing w:line="576" w:lineRule="exact"/>
              <w:ind w:left="1014" w:hanging="577"/>
              <w:jc w:val="center"/>
              <w:rPr>
                <w:rFonts w:eastAsia="CESI仿宋-GB2312"/>
                <w:sz w:val="28"/>
                <w:szCs w:val="28"/>
              </w:rPr>
            </w:pPr>
            <w:r>
              <w:rPr>
                <w:rFonts w:eastAsia="CESI仿宋-GB2312"/>
                <w:sz w:val="28"/>
                <w:szCs w:val="28"/>
              </w:rPr>
              <w:t>回访时间</w:t>
            </w:r>
          </w:p>
        </w:tc>
        <w:tc>
          <w:tcPr>
            <w:tcW w:w="3495" w:type="dxa"/>
            <w:gridSpan w:val="2"/>
            <w:vAlign w:val="center"/>
          </w:tcPr>
          <w:p w:rsidR="00E559A4" w:rsidRDefault="00E559A4" w:rsidP="00E559A4">
            <w:pPr>
              <w:spacing w:line="576" w:lineRule="exact"/>
              <w:ind w:left="1014" w:hanging="577"/>
              <w:jc w:val="right"/>
              <w:rPr>
                <w:rFonts w:eastAsia="CESI仿宋-GB2312"/>
                <w:sz w:val="28"/>
                <w:szCs w:val="28"/>
              </w:rPr>
            </w:pPr>
            <w:r>
              <w:rPr>
                <w:rFonts w:eastAsia="CESI仿宋-GB2312"/>
                <w:sz w:val="28"/>
                <w:szCs w:val="28"/>
              </w:rPr>
              <w:t>年</w:t>
            </w:r>
            <w:r>
              <w:rPr>
                <w:rFonts w:eastAsia="CESI仿宋-GB2312"/>
                <w:sz w:val="28"/>
                <w:szCs w:val="28"/>
              </w:rPr>
              <w:t xml:space="preserve">  </w:t>
            </w:r>
            <w:r>
              <w:rPr>
                <w:rFonts w:eastAsia="CESI仿宋-GB2312"/>
                <w:sz w:val="28"/>
                <w:szCs w:val="28"/>
              </w:rPr>
              <w:t>月</w:t>
            </w:r>
            <w:r>
              <w:rPr>
                <w:rFonts w:eastAsia="CESI仿宋-GB2312"/>
                <w:sz w:val="28"/>
                <w:szCs w:val="28"/>
              </w:rPr>
              <w:t xml:space="preserve">  </w:t>
            </w:r>
            <w:r>
              <w:rPr>
                <w:rFonts w:eastAsia="CESI仿宋-GB2312"/>
                <w:sz w:val="28"/>
                <w:szCs w:val="28"/>
              </w:rPr>
              <w:t>日</w:t>
            </w:r>
            <w:r>
              <w:rPr>
                <w:rFonts w:eastAsia="CESI仿宋-GB2312"/>
                <w:sz w:val="28"/>
                <w:szCs w:val="28"/>
              </w:rPr>
              <w:t xml:space="preserve">   </w:t>
            </w:r>
            <w:r>
              <w:rPr>
                <w:rFonts w:eastAsia="CESI仿宋-GB2312"/>
                <w:sz w:val="28"/>
                <w:szCs w:val="28"/>
              </w:rPr>
              <w:t>时</w:t>
            </w:r>
            <w:r>
              <w:rPr>
                <w:rFonts w:eastAsia="CESI仿宋-GB2312"/>
                <w:sz w:val="28"/>
                <w:szCs w:val="28"/>
              </w:rPr>
              <w:t xml:space="preserve">  </w:t>
            </w:r>
            <w:r>
              <w:rPr>
                <w:rFonts w:eastAsia="CESI仿宋-GB2312"/>
                <w:sz w:val="28"/>
                <w:szCs w:val="28"/>
              </w:rPr>
              <w:t>分</w:t>
            </w:r>
          </w:p>
        </w:tc>
      </w:tr>
    </w:tbl>
    <w:p w:rsidR="00E559A4" w:rsidRDefault="00E559A4" w:rsidP="00E559A4">
      <w:pPr>
        <w:spacing w:line="576" w:lineRule="exact"/>
        <w:rPr>
          <w:rFonts w:ascii="Times New Roman" w:eastAsia="黑体" w:hAnsi="Times New Roman"/>
          <w:sz w:val="32"/>
          <w:szCs w:val="32"/>
        </w:rPr>
      </w:pPr>
      <w:r>
        <w:rPr>
          <w:rFonts w:ascii="Times New Roman" w:eastAsia="黑体" w:hAnsi="Times New Roman" w:hint="eastAsia"/>
          <w:sz w:val="32"/>
          <w:szCs w:val="32"/>
        </w:rPr>
        <w:br w:type="page"/>
      </w:r>
    </w:p>
    <w:p w:rsidR="00E559A4" w:rsidRDefault="00E559A4" w:rsidP="00E559A4">
      <w:pPr>
        <w:tabs>
          <w:tab w:val="left" w:pos="1740"/>
        </w:tabs>
        <w:spacing w:line="576" w:lineRule="exact"/>
        <w:jc w:val="lef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8</w:t>
      </w:r>
    </w:p>
    <w:p w:rsidR="00E559A4" w:rsidRDefault="00E559A4" w:rsidP="00E559A4">
      <w:pPr>
        <w:spacing w:line="576" w:lineRule="exact"/>
        <w:jc w:val="center"/>
        <w:rPr>
          <w:rFonts w:ascii="黑体" w:eastAsia="黑体" w:hAnsi="黑体" w:cs="黑体"/>
          <w:sz w:val="36"/>
          <w:szCs w:val="36"/>
        </w:rPr>
      </w:pPr>
      <w:r>
        <w:rPr>
          <w:rFonts w:ascii="黑体" w:eastAsia="黑体" w:hAnsi="黑体" w:cs="黑体" w:hint="eastAsia"/>
          <w:sz w:val="36"/>
          <w:szCs w:val="36"/>
        </w:rPr>
        <w:t>帮办代办服务事项办件统计表</w:t>
      </w: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650"/>
        <w:gridCol w:w="1416"/>
        <w:gridCol w:w="1267"/>
        <w:gridCol w:w="1350"/>
        <w:gridCol w:w="1100"/>
        <w:gridCol w:w="1292"/>
      </w:tblGrid>
      <w:tr w:rsidR="00E559A4" w:rsidTr="00E55586">
        <w:trPr>
          <w:trHeight w:val="483"/>
        </w:trPr>
        <w:tc>
          <w:tcPr>
            <w:tcW w:w="912" w:type="dxa"/>
            <w:vMerge w:val="restart"/>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1650" w:type="dxa"/>
            <w:vMerge w:val="restart"/>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单位名称</w:t>
            </w:r>
          </w:p>
        </w:tc>
        <w:tc>
          <w:tcPr>
            <w:tcW w:w="5133" w:type="dxa"/>
            <w:gridSpan w:val="4"/>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帮办代办服务事项情况</w:t>
            </w:r>
          </w:p>
        </w:tc>
        <w:tc>
          <w:tcPr>
            <w:tcW w:w="1292" w:type="dxa"/>
            <w:vMerge w:val="restart"/>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备注</w:t>
            </w:r>
          </w:p>
        </w:tc>
      </w:tr>
      <w:tr w:rsidR="00E559A4" w:rsidTr="00E55586">
        <w:trPr>
          <w:trHeight w:val="777"/>
        </w:trPr>
        <w:tc>
          <w:tcPr>
            <w:tcW w:w="912" w:type="dxa"/>
            <w:vMerge/>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Merge/>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受理数量</w:t>
            </w: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在</w:t>
            </w:r>
            <w:proofErr w:type="gramStart"/>
            <w:r>
              <w:rPr>
                <w:rFonts w:ascii="仿宋_GB2312" w:eastAsia="仿宋_GB2312" w:hAnsi="仿宋_GB2312" w:cs="仿宋_GB2312" w:hint="eastAsia"/>
                <w:kern w:val="0"/>
                <w:sz w:val="24"/>
                <w:lang w:bidi="ar"/>
              </w:rPr>
              <w:t>办数量</w:t>
            </w:r>
            <w:proofErr w:type="gramEnd"/>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办结数量</w:t>
            </w: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满意度</w:t>
            </w:r>
          </w:p>
        </w:tc>
        <w:tc>
          <w:tcPr>
            <w:tcW w:w="1292" w:type="dxa"/>
            <w:vMerge/>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r w:rsidR="00E559A4" w:rsidTr="00E55586">
        <w:trPr>
          <w:trHeight w:val="777"/>
        </w:trPr>
        <w:tc>
          <w:tcPr>
            <w:tcW w:w="91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6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416"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67"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35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100"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c>
          <w:tcPr>
            <w:tcW w:w="1292" w:type="dxa"/>
            <w:vAlign w:val="center"/>
          </w:tcPr>
          <w:p w:rsidR="00E559A4" w:rsidRDefault="00E559A4" w:rsidP="00E55586">
            <w:pPr>
              <w:widowControl/>
              <w:spacing w:line="576" w:lineRule="exact"/>
              <w:jc w:val="center"/>
              <w:textAlignment w:val="center"/>
              <w:rPr>
                <w:rFonts w:ascii="仿宋_GB2312" w:eastAsia="仿宋_GB2312" w:hAnsi="仿宋_GB2312" w:cs="仿宋_GB2312"/>
                <w:kern w:val="0"/>
                <w:sz w:val="24"/>
                <w:lang w:bidi="ar"/>
              </w:rPr>
            </w:pPr>
          </w:p>
        </w:tc>
      </w:tr>
    </w:tbl>
    <w:p w:rsidR="00E559A4" w:rsidRDefault="00E559A4" w:rsidP="00E559A4">
      <w:pPr>
        <w:spacing w:line="300" w:lineRule="exact"/>
        <w:rPr>
          <w:b/>
          <w:bCs/>
        </w:rPr>
      </w:pPr>
      <w:r>
        <w:rPr>
          <w:rFonts w:hint="eastAsia"/>
          <w:b/>
          <w:bCs/>
        </w:rPr>
        <w:t>说明：</w:t>
      </w:r>
      <w:r>
        <w:rPr>
          <w:rFonts w:hint="eastAsia"/>
          <w:b/>
          <w:bCs/>
        </w:rPr>
        <w:t>1.</w:t>
      </w:r>
      <w:r>
        <w:rPr>
          <w:rFonts w:hint="eastAsia"/>
          <w:b/>
          <w:bCs/>
        </w:rPr>
        <w:t>受理数量</w:t>
      </w:r>
      <w:r>
        <w:rPr>
          <w:rFonts w:hint="eastAsia"/>
          <w:b/>
          <w:bCs/>
        </w:rPr>
        <w:t>=</w:t>
      </w:r>
      <w:r>
        <w:rPr>
          <w:rFonts w:hint="eastAsia"/>
          <w:b/>
          <w:bCs/>
        </w:rPr>
        <w:t>在</w:t>
      </w:r>
      <w:proofErr w:type="gramStart"/>
      <w:r>
        <w:rPr>
          <w:rFonts w:hint="eastAsia"/>
          <w:b/>
          <w:bCs/>
        </w:rPr>
        <w:t>办数量</w:t>
      </w:r>
      <w:proofErr w:type="gramEnd"/>
      <w:r>
        <w:rPr>
          <w:rFonts w:hint="eastAsia"/>
          <w:b/>
          <w:bCs/>
        </w:rPr>
        <w:t>+</w:t>
      </w:r>
      <w:r>
        <w:rPr>
          <w:rFonts w:hint="eastAsia"/>
          <w:b/>
          <w:bCs/>
        </w:rPr>
        <w:t>办结数量。</w:t>
      </w:r>
    </w:p>
    <w:p w:rsidR="00E559A4" w:rsidRDefault="00E559A4" w:rsidP="00E559A4">
      <w:pPr>
        <w:spacing w:line="300" w:lineRule="exact"/>
        <w:rPr>
          <w:b/>
          <w:bCs/>
        </w:rPr>
      </w:pPr>
      <w:r>
        <w:rPr>
          <w:rFonts w:hint="eastAsia"/>
          <w:b/>
          <w:bCs/>
        </w:rPr>
        <w:t xml:space="preserve">　　　</w:t>
      </w:r>
      <w:r>
        <w:rPr>
          <w:rFonts w:hint="eastAsia"/>
          <w:b/>
          <w:bCs/>
        </w:rPr>
        <w:t>2.</w:t>
      </w:r>
      <w:r>
        <w:rPr>
          <w:rFonts w:hint="eastAsia"/>
          <w:b/>
          <w:bCs/>
        </w:rPr>
        <w:t>满意度</w:t>
      </w:r>
      <w:r>
        <w:rPr>
          <w:rFonts w:hint="eastAsia"/>
          <w:b/>
          <w:bCs/>
        </w:rPr>
        <w:t>=</w:t>
      </w:r>
      <w:r>
        <w:rPr>
          <w:rFonts w:hint="eastAsia"/>
          <w:b/>
          <w:bCs/>
        </w:rPr>
        <w:t>“非常满意”“满意”“基本满意”评价件数之和</w:t>
      </w:r>
      <w:r>
        <w:rPr>
          <w:b/>
          <w:bCs/>
          <w:lang w:val="en"/>
        </w:rPr>
        <w:t>/</w:t>
      </w:r>
      <w:r>
        <w:rPr>
          <w:rFonts w:hint="eastAsia"/>
          <w:b/>
          <w:bCs/>
          <w:lang w:val="en"/>
        </w:rPr>
        <w:t>总</w:t>
      </w:r>
      <w:proofErr w:type="gramStart"/>
      <w:r>
        <w:rPr>
          <w:rFonts w:hint="eastAsia"/>
          <w:b/>
          <w:bCs/>
          <w:lang w:val="en"/>
        </w:rPr>
        <w:t>办结数</w:t>
      </w:r>
      <w:proofErr w:type="gramEnd"/>
      <w:r>
        <w:rPr>
          <w:rFonts w:hint="eastAsia"/>
          <w:b/>
          <w:bCs/>
        </w:rPr>
        <w:t>*100%</w:t>
      </w:r>
      <w:r>
        <w:rPr>
          <w:rFonts w:hint="eastAsia"/>
          <w:b/>
          <w:bCs/>
        </w:rPr>
        <w:t>。</w:t>
      </w:r>
    </w:p>
    <w:p w:rsidR="00E559A4" w:rsidRDefault="00E559A4" w:rsidP="00E559A4">
      <w:pPr>
        <w:spacing w:line="300" w:lineRule="exact"/>
        <w:rPr>
          <w:b/>
          <w:bCs/>
        </w:rPr>
      </w:pPr>
      <w:r>
        <w:rPr>
          <w:rFonts w:hint="eastAsia"/>
          <w:b/>
          <w:bCs/>
        </w:rPr>
        <w:t xml:space="preserve">　　　</w:t>
      </w:r>
      <w:r>
        <w:rPr>
          <w:rFonts w:hint="eastAsia"/>
          <w:b/>
          <w:bCs/>
        </w:rPr>
        <w:t>3.</w:t>
      </w:r>
      <w:r>
        <w:rPr>
          <w:rFonts w:hint="eastAsia"/>
          <w:b/>
          <w:bCs/>
        </w:rPr>
        <w:t>请县（市、区）行政审批局，内江经开区、高新区行政审批服务局，各</w:t>
      </w:r>
      <w:proofErr w:type="gramStart"/>
      <w:r>
        <w:rPr>
          <w:rFonts w:hint="eastAsia"/>
          <w:b/>
          <w:bCs/>
        </w:rPr>
        <w:t>进驻市</w:t>
      </w:r>
      <w:proofErr w:type="gramEnd"/>
      <w:r>
        <w:rPr>
          <w:rFonts w:hint="eastAsia"/>
          <w:b/>
          <w:bCs/>
        </w:rPr>
        <w:t xml:space="preserve">本级　</w:t>
      </w:r>
    </w:p>
    <w:p w:rsidR="00E559A4" w:rsidRDefault="00E559A4" w:rsidP="00E559A4">
      <w:pPr>
        <w:spacing w:line="300" w:lineRule="exact"/>
        <w:rPr>
          <w:b/>
          <w:bCs/>
        </w:rPr>
      </w:pPr>
      <w:r>
        <w:rPr>
          <w:rFonts w:hint="eastAsia"/>
          <w:b/>
          <w:bCs/>
        </w:rPr>
        <w:t xml:space="preserve">　　　　部门（单位）于每月</w:t>
      </w:r>
      <w:r>
        <w:rPr>
          <w:rFonts w:hint="eastAsia"/>
          <w:b/>
          <w:bCs/>
        </w:rPr>
        <w:t>25</w:t>
      </w:r>
      <w:r>
        <w:rPr>
          <w:rFonts w:hint="eastAsia"/>
          <w:b/>
          <w:bCs/>
        </w:rPr>
        <w:t>日反馈至市政务服务局帮办代办窗口，联系人，祝娟，联</w:t>
      </w:r>
    </w:p>
    <w:p w:rsidR="00E559A4" w:rsidRDefault="00E559A4" w:rsidP="00E559A4">
      <w:pPr>
        <w:spacing w:line="300" w:lineRule="exact"/>
        <w:rPr>
          <w:b/>
          <w:bCs/>
          <w:color w:val="000000" w:themeColor="text1"/>
        </w:rPr>
      </w:pPr>
      <w:r>
        <w:rPr>
          <w:rFonts w:hint="eastAsia"/>
          <w:b/>
          <w:bCs/>
        </w:rPr>
        <w:t xml:space="preserve">　　　　系</w:t>
      </w:r>
      <w:r>
        <w:rPr>
          <w:rFonts w:hint="eastAsia"/>
          <w:b/>
          <w:bCs/>
          <w:color w:val="000000" w:themeColor="text1"/>
        </w:rPr>
        <w:t>电话，</w:t>
      </w:r>
      <w:r>
        <w:rPr>
          <w:b/>
          <w:bCs/>
          <w:color w:val="000000" w:themeColor="text1"/>
          <w:lang w:val="en"/>
        </w:rPr>
        <w:t>18090323379</w:t>
      </w:r>
      <w:r>
        <w:rPr>
          <w:rFonts w:hint="eastAsia"/>
          <w:b/>
          <w:bCs/>
          <w:color w:val="000000" w:themeColor="text1"/>
        </w:rPr>
        <w:t>，邮箱：</w:t>
      </w:r>
      <w:hyperlink r:id="rId11" w:history="1">
        <w:r>
          <w:rPr>
            <w:rStyle w:val="ab"/>
            <w:b/>
            <w:bCs/>
            <w:color w:val="000000" w:themeColor="text1"/>
            <w:lang w:val="en"/>
          </w:rPr>
          <w:t>527919217@qq.com</w:t>
        </w:r>
        <w:r>
          <w:rPr>
            <w:rStyle w:val="ab"/>
            <w:rFonts w:hint="eastAsia"/>
            <w:b/>
            <w:bCs/>
            <w:color w:val="000000" w:themeColor="text1"/>
          </w:rPr>
          <w:t>。</w:t>
        </w:r>
      </w:hyperlink>
    </w:p>
    <w:p w:rsidR="00E559A4" w:rsidRDefault="00E559A4" w:rsidP="00E559A4">
      <w:pPr>
        <w:pStyle w:val="a6"/>
        <w:rPr>
          <w:rFonts w:hint="default"/>
        </w:rPr>
      </w:pPr>
    </w:p>
    <w:p w:rsidR="00E559A4" w:rsidRDefault="00E559A4" w:rsidP="00E559A4">
      <w:pPr>
        <w:pStyle w:val="a6"/>
        <w:rPr>
          <w:rFonts w:hint="default"/>
          <w:lang w:val="en"/>
        </w:rPr>
      </w:pPr>
    </w:p>
    <w:p w:rsidR="00E559A4" w:rsidRDefault="00E559A4" w:rsidP="00E559A4">
      <w:pPr>
        <w:pStyle w:val="a6"/>
        <w:jc w:val="center"/>
        <w:rPr>
          <w:rFonts w:ascii="方正小标宋简体" w:eastAsia="方正小标宋简体" w:hAnsi="方正小标宋简体" w:cs="方正小标宋简体" w:hint="default"/>
          <w:sz w:val="44"/>
          <w:szCs w:val="44"/>
          <w:lang w:val="en"/>
        </w:rPr>
      </w:pPr>
      <w:r>
        <w:rPr>
          <w:rFonts w:ascii="方正小标宋简体" w:eastAsia="方正小标宋简体" w:hAnsi="方正小标宋简体" w:cs="方正小标宋简体"/>
          <w:sz w:val="44"/>
          <w:szCs w:val="44"/>
          <w:lang w:val="en"/>
        </w:rPr>
        <w:lastRenderedPageBreak/>
        <w:t>内江市帮办代办工作交流群</w:t>
      </w:r>
    </w:p>
    <w:p w:rsidR="00E559A4" w:rsidRDefault="00E559A4" w:rsidP="00E559A4">
      <w:pPr>
        <w:pStyle w:val="a6"/>
        <w:rPr>
          <w:rFonts w:hint="default"/>
        </w:rPr>
      </w:pPr>
      <w:r>
        <w:rPr>
          <w:rFonts w:hint="default"/>
          <w:noProof/>
        </w:rPr>
        <w:drawing>
          <wp:inline distT="0" distB="0" distL="114300" distR="114300" wp14:anchorId="7A37CA94" wp14:editId="4963913E">
            <wp:extent cx="5666740" cy="7296785"/>
            <wp:effectExtent l="0" t="0" r="10160" b="18415"/>
            <wp:docPr id="24" name="图片 24"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webwxgetmsgimg"/>
                    <pic:cNvPicPr>
                      <a:picLocks noChangeAspect="1"/>
                    </pic:cNvPicPr>
                  </pic:nvPicPr>
                  <pic:blipFill>
                    <a:blip r:embed="rId12"/>
                    <a:stretch>
                      <a:fillRect/>
                    </a:stretch>
                  </pic:blipFill>
                  <pic:spPr>
                    <a:xfrm>
                      <a:off x="0" y="0"/>
                      <a:ext cx="5666740" cy="7296785"/>
                    </a:xfrm>
                    <a:prstGeom prst="rect">
                      <a:avLst/>
                    </a:prstGeom>
                  </pic:spPr>
                </pic:pic>
              </a:graphicData>
            </a:graphic>
          </wp:inline>
        </w:drawing>
      </w:r>
    </w:p>
    <w:p w:rsidR="00E559A4" w:rsidRDefault="00E559A4" w:rsidP="00E559A4">
      <w:pPr>
        <w:pStyle w:val="a6"/>
        <w:rPr>
          <w:rFonts w:hint="default"/>
        </w:rPr>
      </w:pPr>
    </w:p>
    <w:p w:rsidR="00E559A4" w:rsidRDefault="00E559A4" w:rsidP="00E559A4">
      <w:pPr>
        <w:pStyle w:val="a6"/>
        <w:rPr>
          <w:rFonts w:hint="default"/>
        </w:rPr>
      </w:pPr>
      <w:bookmarkStart w:id="1" w:name="_GoBack"/>
      <w:bookmarkEnd w:id="1"/>
    </w:p>
    <w:p w:rsidR="00E559A4" w:rsidRDefault="00E559A4" w:rsidP="00E559A4">
      <w:pPr>
        <w:pStyle w:val="a6"/>
        <w:rPr>
          <w:rFonts w:hint="default"/>
        </w:rPr>
      </w:pPr>
    </w:p>
    <w:p w:rsidR="00E559A4" w:rsidRDefault="00E559A4" w:rsidP="00E559A4"/>
    <w:p w:rsidR="00E559A4" w:rsidRDefault="00E559A4" w:rsidP="00E559A4">
      <w:pPr>
        <w:pStyle w:val="a7"/>
        <w:shd w:val="clear" w:color="auto" w:fill="FFFFFF"/>
        <w:spacing w:beforeAutospacing="0" w:afterAutospacing="0" w:line="576" w:lineRule="exact"/>
        <w:ind w:firstLineChars="504" w:firstLine="1656"/>
        <w:jc w:val="both"/>
        <w:rPr>
          <w:rFonts w:ascii="仿宋_GB2312" w:eastAsia="仿宋_GB2312" w:hAnsi="仿宋_GB2312" w:cs="仿宋_GB2312"/>
          <w:color w:val="000000"/>
          <w:sz w:val="32"/>
          <w:szCs w:val="32"/>
          <w:lang w:bidi="ar"/>
        </w:rPr>
      </w:pPr>
    </w:p>
    <w:sectPr w:rsidR="00E559A4" w:rsidSect="00E559A4">
      <w:headerReference w:type="default" r:id="rId13"/>
      <w:footerReference w:type="default" r:id="rId14"/>
      <w:pgSz w:w="11906" w:h="16838"/>
      <w:pgMar w:top="1984" w:right="1474" w:bottom="1531" w:left="1474" w:header="851" w:footer="992" w:gutter="0"/>
      <w:cols w:space="0"/>
      <w:docGrid w:type="linesAndChars" w:linePitch="319" w:charSpace="17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0F" w:rsidRDefault="0036490F" w:rsidP="00D06725">
      <w:r>
        <w:separator/>
      </w:r>
    </w:p>
  </w:endnote>
  <w:endnote w:type="continuationSeparator" w:id="0">
    <w:p w:rsidR="0036490F" w:rsidRDefault="0036490F" w:rsidP="00D0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ESI仿宋-GB2312">
    <w:altName w:val="微软雅黑"/>
    <w:charset w:val="86"/>
    <w:family w:val="auto"/>
    <w:pitch w:val="default"/>
    <w:sig w:usb0="00000000" w:usb1="084F6CF8" w:usb2="00000010"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4" w:rsidRDefault="00E559A4">
    <w:pPr>
      <w:pStyle w:val="a5"/>
      <w:jc w:val="right"/>
      <w:rPr>
        <w:rFonts w:ascii="仿宋" w:eastAsia="仿宋" w:hAnsi="仿宋"/>
        <w:sz w:val="30"/>
        <w:szCs w:val="30"/>
      </w:rPr>
    </w:pPr>
    <w:r>
      <w:rPr>
        <w:noProof/>
        <w:sz w:val="30"/>
      </w:rPr>
      <mc:AlternateContent>
        <mc:Choice Requires="wps">
          <w:drawing>
            <wp:anchor distT="0" distB="0" distL="114300" distR="114300" simplePos="0" relativeHeight="251662336" behindDoc="0" locked="0" layoutInCell="1" allowOverlap="1" wp14:anchorId="051EFFC4" wp14:editId="1146B94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59A4" w:rsidRDefault="00E559A4">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2"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559A4" w:rsidRDefault="00E559A4">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4" w:rsidRDefault="00E559A4">
    <w:pPr>
      <w:pStyle w:val="a5"/>
    </w:pPr>
    <w:r>
      <w:rPr>
        <w:noProof/>
      </w:rPr>
      <mc:AlternateContent>
        <mc:Choice Requires="wps">
          <w:drawing>
            <wp:anchor distT="0" distB="0" distL="114300" distR="114300" simplePos="0" relativeHeight="251661312" behindDoc="0" locked="0" layoutInCell="1" allowOverlap="1" wp14:anchorId="613E9FAC" wp14:editId="3A80833E">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59A4" w:rsidRDefault="00E559A4">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12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43"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rT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6Rklhmn06OH7t4cfPx/uvxLwAFDjwgx6tw6asX1tWzS65wcwU92t9Dp9URGBHFAfBnhF&#10;GwlPRtPJdDqCiEPW/8B/8WjufIhvhNUkESX16F+Gle3XIXaqvUqKZuyqVir3UBnSlPT89GyUDQYJ&#10;nCuDGKmILtlMxYMSyYMy74VE/TnnxMiTJ5bKkz3DzDDOhYm53OwJ2klLIuxzDI/6yVTkqXyO8WCR&#10;I1sTB2NdG+tzvU/Srj73KctOv0egqztBENtNmxs/9HJ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PmtNkAgAAEwUAAA4AAAAAAAAAAAAAAAAALgIAAGRycy9lMm9Eb2Mu&#10;eG1sUEsBAi0AFAAGAAgAAAAhAHGq0bnXAAAABQEAAA8AAAAAAAAAAAAAAAAAvgQAAGRycy9kb3du&#10;cmV2LnhtbFBLBQYAAAAABAAEAPMAAADCBQAAAAA=&#10;" filled="f" stroked="f" strokeweight=".5pt">
              <v:textbox style="mso-fit-shape-to-text:t" inset="0,0,0,0">
                <w:txbxContent>
                  <w:p w:rsidR="00E559A4" w:rsidRDefault="00E559A4">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12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25" w:rsidRDefault="00D06725">
    <w:pPr>
      <w:pStyle w:val="a5"/>
      <w:jc w:val="right"/>
      <w:rPr>
        <w:rFonts w:ascii="仿宋" w:eastAsia="仿宋" w:hAnsi="仿宋"/>
        <w:sz w:val="30"/>
        <w:szCs w:val="30"/>
      </w:rPr>
    </w:pPr>
    <w:r>
      <w:rPr>
        <w:noProof/>
        <w:sz w:val="30"/>
      </w:rPr>
      <mc:AlternateContent>
        <mc:Choice Requires="wps">
          <w:drawing>
            <wp:anchor distT="0" distB="0" distL="114300" distR="114300" simplePos="0" relativeHeight="251659264" behindDoc="0" locked="0" layoutInCell="1" allowOverlap="1" wp14:anchorId="6A5952B6" wp14:editId="7FC70022">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6725" w:rsidRDefault="00D06725">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559A4">
                            <w:rPr>
                              <w:rFonts w:ascii="Times New Roman" w:hAnsi="Times New Roman" w:cs="Times New Roman"/>
                              <w:noProof/>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44"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BY+BROxAQAASAMAAA4AAAAAAAAAAAAAAAAALgIAAGRycy9lMm9Eb2MueG1sUEsBAi0A&#10;FAAGAAgAAAAhAAxK8O7WAAAABQEAAA8AAAAAAAAAAAAAAAAACwQAAGRycy9kb3ducmV2LnhtbFBL&#10;BQYAAAAABAAEAPMAAAAOBQAAAAA=&#10;" filled="f" stroked="f">
              <v:textbox style="mso-fit-shape-to-text:t" inset="0,0,0,0">
                <w:txbxContent>
                  <w:p w:rsidR="00D06725" w:rsidRDefault="00D06725">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559A4">
                      <w:rPr>
                        <w:rFonts w:ascii="Times New Roman" w:hAnsi="Times New Roman" w:cs="Times New Roman"/>
                        <w:noProof/>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0F" w:rsidRDefault="0036490F" w:rsidP="00D06725">
      <w:r>
        <w:separator/>
      </w:r>
    </w:p>
  </w:footnote>
  <w:footnote w:type="continuationSeparator" w:id="0">
    <w:p w:rsidR="0036490F" w:rsidRDefault="0036490F" w:rsidP="00D0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4" w:rsidRDefault="00E559A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4" w:rsidRDefault="00E559A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25" w:rsidRDefault="00D067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9"/>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43"/>
    <w:rsid w:val="0036490F"/>
    <w:rsid w:val="005C5BF0"/>
    <w:rsid w:val="00B70F43"/>
    <w:rsid w:val="00C97566"/>
    <w:rsid w:val="00D06725"/>
    <w:rsid w:val="00E559A4"/>
    <w:rsid w:val="00EB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link w:val="UserStyle3"/>
    <w:qFormat/>
    <w:rsid w:val="00D0672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06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06725"/>
    <w:rPr>
      <w:sz w:val="18"/>
      <w:szCs w:val="18"/>
    </w:rPr>
  </w:style>
  <w:style w:type="paragraph" w:styleId="a5">
    <w:name w:val="footer"/>
    <w:basedOn w:val="a"/>
    <w:link w:val="Char0"/>
    <w:unhideWhenUsed/>
    <w:qFormat/>
    <w:rsid w:val="00D06725"/>
    <w:pPr>
      <w:tabs>
        <w:tab w:val="center" w:pos="4153"/>
        <w:tab w:val="right" w:pos="8306"/>
      </w:tabs>
      <w:snapToGrid w:val="0"/>
      <w:jc w:val="left"/>
    </w:pPr>
    <w:rPr>
      <w:sz w:val="18"/>
      <w:szCs w:val="18"/>
    </w:rPr>
  </w:style>
  <w:style w:type="character" w:customStyle="1" w:styleId="Char0">
    <w:name w:val="页脚 Char"/>
    <w:basedOn w:val="a1"/>
    <w:link w:val="a5"/>
    <w:uiPriority w:val="99"/>
    <w:rsid w:val="00D06725"/>
    <w:rPr>
      <w:sz w:val="18"/>
      <w:szCs w:val="18"/>
    </w:rPr>
  </w:style>
  <w:style w:type="paragraph" w:styleId="a0">
    <w:name w:val="Salutation"/>
    <w:basedOn w:val="a"/>
    <w:next w:val="a"/>
    <w:link w:val="Char1"/>
    <w:uiPriority w:val="99"/>
    <w:qFormat/>
    <w:rsid w:val="00D06725"/>
    <w:pPr>
      <w:topLinePunct/>
      <w:autoSpaceDE w:val="0"/>
      <w:autoSpaceDN w:val="0"/>
      <w:adjustRightInd w:val="0"/>
      <w:snapToGrid w:val="0"/>
      <w:spacing w:line="336" w:lineRule="auto"/>
      <w:jc w:val="left"/>
      <w:textAlignment w:val="baseline"/>
    </w:pPr>
    <w:rPr>
      <w:rFonts w:eastAsia="仿宋_GB2312"/>
      <w:kern w:val="10"/>
      <w:sz w:val="32"/>
      <w:szCs w:val="32"/>
    </w:rPr>
  </w:style>
  <w:style w:type="character" w:customStyle="1" w:styleId="Char1">
    <w:name w:val="称呼 Char"/>
    <w:basedOn w:val="a1"/>
    <w:link w:val="a0"/>
    <w:uiPriority w:val="99"/>
    <w:rsid w:val="00D06725"/>
    <w:rPr>
      <w:rFonts w:eastAsia="仿宋_GB2312"/>
      <w:kern w:val="10"/>
      <w:sz w:val="32"/>
      <w:szCs w:val="32"/>
    </w:rPr>
  </w:style>
  <w:style w:type="paragraph" w:styleId="a6">
    <w:name w:val="Plain Text"/>
    <w:basedOn w:val="a"/>
    <w:link w:val="Char2"/>
    <w:uiPriority w:val="99"/>
    <w:unhideWhenUsed/>
    <w:qFormat/>
    <w:rsid w:val="00D06725"/>
    <w:rPr>
      <w:rFonts w:ascii="宋体" w:hAnsi="Courier New" w:hint="eastAsia"/>
    </w:rPr>
  </w:style>
  <w:style w:type="character" w:customStyle="1" w:styleId="Char2">
    <w:name w:val="纯文本 Char"/>
    <w:basedOn w:val="a1"/>
    <w:link w:val="a6"/>
    <w:uiPriority w:val="99"/>
    <w:rsid w:val="00D06725"/>
    <w:rPr>
      <w:rFonts w:ascii="宋体" w:hAnsi="Courier New"/>
      <w:szCs w:val="24"/>
    </w:rPr>
  </w:style>
  <w:style w:type="paragraph" w:styleId="a7">
    <w:name w:val="Normal (Web)"/>
    <w:basedOn w:val="a"/>
    <w:qFormat/>
    <w:rsid w:val="00D06725"/>
    <w:pPr>
      <w:spacing w:beforeAutospacing="1" w:afterAutospacing="1"/>
      <w:jc w:val="left"/>
    </w:pPr>
    <w:rPr>
      <w:rFonts w:cs="Times New Roman"/>
      <w:kern w:val="0"/>
      <w:sz w:val="24"/>
    </w:rPr>
  </w:style>
  <w:style w:type="character" w:customStyle="1" w:styleId="NormalCharacter">
    <w:name w:val="NormalCharacter"/>
    <w:uiPriority w:val="99"/>
    <w:qFormat/>
    <w:rsid w:val="00D06725"/>
    <w:rPr>
      <w:rFonts w:ascii="Times New Roman" w:eastAsia="宋体" w:hAnsi="Times New Roman"/>
    </w:rPr>
  </w:style>
  <w:style w:type="character" w:customStyle="1" w:styleId="UserStyle3">
    <w:name w:val="UserStyle_3"/>
    <w:qFormat/>
    <w:rsid w:val="00D06725"/>
    <w:rPr>
      <w:rFonts w:asciiTheme="minorHAnsi" w:eastAsiaTheme="minorEastAsia" w:hAnsiTheme="minorHAnsi" w:cstheme="minorBidi"/>
      <w:kern w:val="2"/>
      <w:sz w:val="21"/>
      <w:szCs w:val="24"/>
      <w:lang w:val="en-US" w:eastAsia="zh-CN" w:bidi="ar-SA"/>
    </w:rPr>
  </w:style>
  <w:style w:type="paragraph" w:styleId="a8">
    <w:name w:val="table of figures"/>
    <w:basedOn w:val="a"/>
    <w:next w:val="a"/>
    <w:qFormat/>
    <w:rsid w:val="00E559A4"/>
    <w:pPr>
      <w:ind w:leftChars="200" w:left="200" w:hangingChars="200" w:hanging="200"/>
    </w:pPr>
    <w:rPr>
      <w:rFonts w:ascii="Times New Roman" w:hAnsi="Times New Roman" w:cs="Times New Roman"/>
    </w:rPr>
  </w:style>
  <w:style w:type="paragraph" w:styleId="a9">
    <w:name w:val="Body Text Indent"/>
    <w:basedOn w:val="a"/>
    <w:link w:val="Char3"/>
    <w:uiPriority w:val="99"/>
    <w:semiHidden/>
    <w:unhideWhenUsed/>
    <w:rsid w:val="00E559A4"/>
    <w:pPr>
      <w:spacing w:after="120"/>
      <w:ind w:leftChars="200" w:left="420"/>
    </w:pPr>
  </w:style>
  <w:style w:type="character" w:customStyle="1" w:styleId="Char3">
    <w:name w:val="正文文本缩进 Char"/>
    <w:basedOn w:val="a1"/>
    <w:link w:val="a9"/>
    <w:uiPriority w:val="99"/>
    <w:semiHidden/>
    <w:rsid w:val="00E559A4"/>
    <w:rPr>
      <w:szCs w:val="24"/>
    </w:rPr>
  </w:style>
  <w:style w:type="paragraph" w:styleId="2">
    <w:name w:val="Body Text First Indent 2"/>
    <w:basedOn w:val="a9"/>
    <w:next w:val="a"/>
    <w:link w:val="2Char"/>
    <w:qFormat/>
    <w:rsid w:val="00E559A4"/>
    <w:pPr>
      <w:ind w:firstLineChars="200" w:firstLine="420"/>
    </w:pPr>
    <w:rPr>
      <w:sz w:val="30"/>
    </w:rPr>
  </w:style>
  <w:style w:type="character" w:customStyle="1" w:styleId="2Char">
    <w:name w:val="正文首行缩进 2 Char"/>
    <w:basedOn w:val="Char3"/>
    <w:link w:val="2"/>
    <w:rsid w:val="00E559A4"/>
    <w:rPr>
      <w:sz w:val="30"/>
      <w:szCs w:val="24"/>
    </w:rPr>
  </w:style>
  <w:style w:type="table" w:styleId="aa">
    <w:name w:val="Table Grid"/>
    <w:basedOn w:val="a2"/>
    <w:qFormat/>
    <w:rsid w:val="00E559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qFormat/>
    <w:rsid w:val="00E559A4"/>
    <w:rPr>
      <w:color w:val="0000FF"/>
      <w:u w:val="single"/>
    </w:rPr>
  </w:style>
  <w:style w:type="paragraph" w:styleId="ac">
    <w:name w:val="Balloon Text"/>
    <w:basedOn w:val="a"/>
    <w:link w:val="Char4"/>
    <w:uiPriority w:val="99"/>
    <w:semiHidden/>
    <w:unhideWhenUsed/>
    <w:rsid w:val="00E559A4"/>
    <w:rPr>
      <w:sz w:val="18"/>
      <w:szCs w:val="18"/>
    </w:rPr>
  </w:style>
  <w:style w:type="character" w:customStyle="1" w:styleId="Char4">
    <w:name w:val="批注框文本 Char"/>
    <w:basedOn w:val="a1"/>
    <w:link w:val="ac"/>
    <w:uiPriority w:val="99"/>
    <w:semiHidden/>
    <w:rsid w:val="00E559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link w:val="UserStyle3"/>
    <w:qFormat/>
    <w:rsid w:val="00D0672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06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06725"/>
    <w:rPr>
      <w:sz w:val="18"/>
      <w:szCs w:val="18"/>
    </w:rPr>
  </w:style>
  <w:style w:type="paragraph" w:styleId="a5">
    <w:name w:val="footer"/>
    <w:basedOn w:val="a"/>
    <w:link w:val="Char0"/>
    <w:unhideWhenUsed/>
    <w:qFormat/>
    <w:rsid w:val="00D06725"/>
    <w:pPr>
      <w:tabs>
        <w:tab w:val="center" w:pos="4153"/>
        <w:tab w:val="right" w:pos="8306"/>
      </w:tabs>
      <w:snapToGrid w:val="0"/>
      <w:jc w:val="left"/>
    </w:pPr>
    <w:rPr>
      <w:sz w:val="18"/>
      <w:szCs w:val="18"/>
    </w:rPr>
  </w:style>
  <w:style w:type="character" w:customStyle="1" w:styleId="Char0">
    <w:name w:val="页脚 Char"/>
    <w:basedOn w:val="a1"/>
    <w:link w:val="a5"/>
    <w:uiPriority w:val="99"/>
    <w:rsid w:val="00D06725"/>
    <w:rPr>
      <w:sz w:val="18"/>
      <w:szCs w:val="18"/>
    </w:rPr>
  </w:style>
  <w:style w:type="paragraph" w:styleId="a0">
    <w:name w:val="Salutation"/>
    <w:basedOn w:val="a"/>
    <w:next w:val="a"/>
    <w:link w:val="Char1"/>
    <w:uiPriority w:val="99"/>
    <w:qFormat/>
    <w:rsid w:val="00D06725"/>
    <w:pPr>
      <w:topLinePunct/>
      <w:autoSpaceDE w:val="0"/>
      <w:autoSpaceDN w:val="0"/>
      <w:adjustRightInd w:val="0"/>
      <w:snapToGrid w:val="0"/>
      <w:spacing w:line="336" w:lineRule="auto"/>
      <w:jc w:val="left"/>
      <w:textAlignment w:val="baseline"/>
    </w:pPr>
    <w:rPr>
      <w:rFonts w:eastAsia="仿宋_GB2312"/>
      <w:kern w:val="10"/>
      <w:sz w:val="32"/>
      <w:szCs w:val="32"/>
    </w:rPr>
  </w:style>
  <w:style w:type="character" w:customStyle="1" w:styleId="Char1">
    <w:name w:val="称呼 Char"/>
    <w:basedOn w:val="a1"/>
    <w:link w:val="a0"/>
    <w:uiPriority w:val="99"/>
    <w:rsid w:val="00D06725"/>
    <w:rPr>
      <w:rFonts w:eastAsia="仿宋_GB2312"/>
      <w:kern w:val="10"/>
      <w:sz w:val="32"/>
      <w:szCs w:val="32"/>
    </w:rPr>
  </w:style>
  <w:style w:type="paragraph" w:styleId="a6">
    <w:name w:val="Plain Text"/>
    <w:basedOn w:val="a"/>
    <w:link w:val="Char2"/>
    <w:uiPriority w:val="99"/>
    <w:unhideWhenUsed/>
    <w:qFormat/>
    <w:rsid w:val="00D06725"/>
    <w:rPr>
      <w:rFonts w:ascii="宋体" w:hAnsi="Courier New" w:hint="eastAsia"/>
    </w:rPr>
  </w:style>
  <w:style w:type="character" w:customStyle="1" w:styleId="Char2">
    <w:name w:val="纯文本 Char"/>
    <w:basedOn w:val="a1"/>
    <w:link w:val="a6"/>
    <w:uiPriority w:val="99"/>
    <w:rsid w:val="00D06725"/>
    <w:rPr>
      <w:rFonts w:ascii="宋体" w:hAnsi="Courier New"/>
      <w:szCs w:val="24"/>
    </w:rPr>
  </w:style>
  <w:style w:type="paragraph" w:styleId="a7">
    <w:name w:val="Normal (Web)"/>
    <w:basedOn w:val="a"/>
    <w:qFormat/>
    <w:rsid w:val="00D06725"/>
    <w:pPr>
      <w:spacing w:beforeAutospacing="1" w:afterAutospacing="1"/>
      <w:jc w:val="left"/>
    </w:pPr>
    <w:rPr>
      <w:rFonts w:cs="Times New Roman"/>
      <w:kern w:val="0"/>
      <w:sz w:val="24"/>
    </w:rPr>
  </w:style>
  <w:style w:type="character" w:customStyle="1" w:styleId="NormalCharacter">
    <w:name w:val="NormalCharacter"/>
    <w:uiPriority w:val="99"/>
    <w:qFormat/>
    <w:rsid w:val="00D06725"/>
    <w:rPr>
      <w:rFonts w:ascii="Times New Roman" w:eastAsia="宋体" w:hAnsi="Times New Roman"/>
    </w:rPr>
  </w:style>
  <w:style w:type="character" w:customStyle="1" w:styleId="UserStyle3">
    <w:name w:val="UserStyle_3"/>
    <w:qFormat/>
    <w:rsid w:val="00D06725"/>
    <w:rPr>
      <w:rFonts w:asciiTheme="minorHAnsi" w:eastAsiaTheme="minorEastAsia" w:hAnsiTheme="minorHAnsi" w:cstheme="minorBidi"/>
      <w:kern w:val="2"/>
      <w:sz w:val="21"/>
      <w:szCs w:val="24"/>
      <w:lang w:val="en-US" w:eastAsia="zh-CN" w:bidi="ar-SA"/>
    </w:rPr>
  </w:style>
  <w:style w:type="paragraph" w:styleId="a8">
    <w:name w:val="table of figures"/>
    <w:basedOn w:val="a"/>
    <w:next w:val="a"/>
    <w:qFormat/>
    <w:rsid w:val="00E559A4"/>
    <w:pPr>
      <w:ind w:leftChars="200" w:left="200" w:hangingChars="200" w:hanging="200"/>
    </w:pPr>
    <w:rPr>
      <w:rFonts w:ascii="Times New Roman" w:hAnsi="Times New Roman" w:cs="Times New Roman"/>
    </w:rPr>
  </w:style>
  <w:style w:type="paragraph" w:styleId="a9">
    <w:name w:val="Body Text Indent"/>
    <w:basedOn w:val="a"/>
    <w:link w:val="Char3"/>
    <w:uiPriority w:val="99"/>
    <w:semiHidden/>
    <w:unhideWhenUsed/>
    <w:rsid w:val="00E559A4"/>
    <w:pPr>
      <w:spacing w:after="120"/>
      <w:ind w:leftChars="200" w:left="420"/>
    </w:pPr>
  </w:style>
  <w:style w:type="character" w:customStyle="1" w:styleId="Char3">
    <w:name w:val="正文文本缩进 Char"/>
    <w:basedOn w:val="a1"/>
    <w:link w:val="a9"/>
    <w:uiPriority w:val="99"/>
    <w:semiHidden/>
    <w:rsid w:val="00E559A4"/>
    <w:rPr>
      <w:szCs w:val="24"/>
    </w:rPr>
  </w:style>
  <w:style w:type="paragraph" w:styleId="2">
    <w:name w:val="Body Text First Indent 2"/>
    <w:basedOn w:val="a9"/>
    <w:next w:val="a"/>
    <w:link w:val="2Char"/>
    <w:qFormat/>
    <w:rsid w:val="00E559A4"/>
    <w:pPr>
      <w:ind w:firstLineChars="200" w:firstLine="420"/>
    </w:pPr>
    <w:rPr>
      <w:sz w:val="30"/>
    </w:rPr>
  </w:style>
  <w:style w:type="character" w:customStyle="1" w:styleId="2Char">
    <w:name w:val="正文首行缩进 2 Char"/>
    <w:basedOn w:val="Char3"/>
    <w:link w:val="2"/>
    <w:rsid w:val="00E559A4"/>
    <w:rPr>
      <w:sz w:val="30"/>
      <w:szCs w:val="24"/>
    </w:rPr>
  </w:style>
  <w:style w:type="table" w:styleId="aa">
    <w:name w:val="Table Grid"/>
    <w:basedOn w:val="a2"/>
    <w:qFormat/>
    <w:rsid w:val="00E559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qFormat/>
    <w:rsid w:val="00E559A4"/>
    <w:rPr>
      <w:color w:val="0000FF"/>
      <w:u w:val="single"/>
    </w:rPr>
  </w:style>
  <w:style w:type="paragraph" w:styleId="ac">
    <w:name w:val="Balloon Text"/>
    <w:basedOn w:val="a"/>
    <w:link w:val="Char4"/>
    <w:uiPriority w:val="99"/>
    <w:semiHidden/>
    <w:unhideWhenUsed/>
    <w:rsid w:val="00E559A4"/>
    <w:rPr>
      <w:sz w:val="18"/>
      <w:szCs w:val="18"/>
    </w:rPr>
  </w:style>
  <w:style w:type="character" w:customStyle="1" w:styleId="Char4">
    <w:name w:val="批注框文本 Char"/>
    <w:basedOn w:val="a1"/>
    <w:link w:val="ac"/>
    <w:uiPriority w:val="99"/>
    <w:semiHidden/>
    <w:rsid w:val="00E559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317759863@qq.com&#122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2022-10-20T06:53:00Z</dcterms:created>
  <dcterms:modified xsi:type="dcterms:W3CDTF">2022-10-20T06:58:00Z</dcterms:modified>
</cp:coreProperties>
</file>